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1B" w:rsidRPr="00884EF8" w:rsidRDefault="00BC2CE0" w:rsidP="005D151B">
      <w:pPr>
        <w:jc w:val="center"/>
        <w:rPr>
          <w:rFonts w:cstheme="minorHAnsi"/>
          <w:b/>
        </w:rPr>
      </w:pPr>
      <w:r w:rsidRPr="00884EF8">
        <w:rPr>
          <w:rFonts w:cstheme="minorHAnsi"/>
          <w:b/>
        </w:rPr>
        <w:t>ZAPYTANIE OFERTOWE</w:t>
      </w:r>
      <w:r w:rsidR="008A5DB5">
        <w:rPr>
          <w:rFonts w:cstheme="minorHAnsi"/>
          <w:b/>
        </w:rPr>
        <w:t xml:space="preserve"> </w:t>
      </w:r>
      <w:r w:rsidR="005D151B" w:rsidRPr="005D151B">
        <w:rPr>
          <w:rFonts w:cstheme="minorHAnsi"/>
          <w:b/>
        </w:rPr>
        <w:t xml:space="preserve">NR </w:t>
      </w:r>
      <w:r w:rsidR="005D151B" w:rsidRPr="00CC1052">
        <w:rPr>
          <w:rFonts w:cstheme="minorHAnsi"/>
          <w:b/>
        </w:rPr>
        <w:t>02/2017/1.3.1/POPW/UBR</w:t>
      </w:r>
    </w:p>
    <w:p w:rsidR="00545ABB" w:rsidRPr="00884EF8" w:rsidRDefault="00545ABB">
      <w:pPr>
        <w:rPr>
          <w:rFonts w:cstheme="minorHAnsi"/>
        </w:rPr>
      </w:pPr>
    </w:p>
    <w:p w:rsidR="007E5857" w:rsidRPr="00884EF8" w:rsidRDefault="007E5857" w:rsidP="007E5857">
      <w:pPr>
        <w:rPr>
          <w:rFonts w:cstheme="minorHAnsi"/>
          <w:b/>
        </w:rPr>
      </w:pPr>
      <w:r w:rsidRPr="00884EF8">
        <w:rPr>
          <w:rFonts w:cstheme="minorHAnsi"/>
          <w:b/>
        </w:rPr>
        <w:t>I. Zamawiający:</w:t>
      </w:r>
    </w:p>
    <w:p w:rsidR="005D151B" w:rsidRPr="005D151B" w:rsidRDefault="00545ABB" w:rsidP="005D151B">
      <w:pPr>
        <w:spacing w:after="0" w:line="360" w:lineRule="auto"/>
        <w:jc w:val="both"/>
        <w:rPr>
          <w:rFonts w:cstheme="minorHAnsi"/>
        </w:rPr>
      </w:pPr>
      <w:r w:rsidRPr="00F55A8F">
        <w:rPr>
          <w:rFonts w:cstheme="minorHAnsi"/>
        </w:rPr>
        <w:t xml:space="preserve">Nazwa zamówienia: </w:t>
      </w:r>
      <w:r w:rsidR="005D151B" w:rsidRPr="005D151B">
        <w:rPr>
          <w:rFonts w:cstheme="minorHAnsi"/>
          <w:b/>
        </w:rPr>
        <w:t>Zakup know-how niezbędnego do wdrożenia wyników B+R oraz usług wsparcia innowacji (1 kpl.)</w:t>
      </w:r>
    </w:p>
    <w:p w:rsidR="004B723C" w:rsidRPr="00F55A8F" w:rsidRDefault="00545ABB" w:rsidP="005D151B">
      <w:pPr>
        <w:jc w:val="both"/>
        <w:rPr>
          <w:rFonts w:cstheme="minorHAnsi"/>
        </w:rPr>
      </w:pPr>
      <w:r w:rsidRPr="00F55A8F">
        <w:rPr>
          <w:rFonts w:cstheme="minorHAnsi"/>
        </w:rPr>
        <w:t xml:space="preserve">Nazwa zamawiającego: </w:t>
      </w:r>
      <w:r w:rsidR="00DA65C4" w:rsidRPr="00F55A8F">
        <w:rPr>
          <w:rFonts w:cstheme="minorHAnsi"/>
        </w:rPr>
        <w:t>Yanko</w:t>
      </w:r>
      <w:r w:rsidRPr="00F55A8F">
        <w:rPr>
          <w:rFonts w:cstheme="minorHAnsi"/>
        </w:rPr>
        <w:t xml:space="preserve"> Sp. z o. o. </w:t>
      </w:r>
    </w:p>
    <w:p w:rsidR="00BC2CE0" w:rsidRPr="00F55A8F" w:rsidRDefault="00BC2CE0">
      <w:pPr>
        <w:rPr>
          <w:rFonts w:cstheme="minorHAnsi"/>
        </w:rPr>
      </w:pPr>
      <w:r w:rsidRPr="00F55A8F">
        <w:rPr>
          <w:rFonts w:cstheme="minorHAnsi"/>
        </w:rPr>
        <w:t xml:space="preserve">Adres: </w:t>
      </w:r>
      <w:r w:rsidR="00DA65C4" w:rsidRPr="00F55A8F">
        <w:rPr>
          <w:rFonts w:cstheme="minorHAnsi"/>
        </w:rPr>
        <w:t>36-060 Głogów Małopolski, Rogoźnica 309</w:t>
      </w:r>
    </w:p>
    <w:p w:rsidR="00F5380C" w:rsidRPr="00F55A8F" w:rsidRDefault="00BC2CE0">
      <w:pPr>
        <w:rPr>
          <w:rFonts w:cstheme="minorHAnsi"/>
        </w:rPr>
      </w:pPr>
      <w:r w:rsidRPr="00F55A8F">
        <w:rPr>
          <w:rFonts w:cstheme="minorHAnsi"/>
        </w:rPr>
        <w:t xml:space="preserve">NIP: </w:t>
      </w:r>
      <w:r w:rsidR="00F5380C" w:rsidRPr="00F55A8F">
        <w:rPr>
          <w:rFonts w:cstheme="minorHAnsi"/>
        </w:rPr>
        <w:t>8130335743</w:t>
      </w:r>
    </w:p>
    <w:p w:rsidR="00BC2CE0" w:rsidRPr="00F55A8F" w:rsidRDefault="00BC2CE0">
      <w:pPr>
        <w:rPr>
          <w:rFonts w:cstheme="minorHAnsi"/>
        </w:rPr>
      </w:pPr>
      <w:r w:rsidRPr="00F55A8F">
        <w:rPr>
          <w:rFonts w:cstheme="minorHAnsi"/>
        </w:rPr>
        <w:t xml:space="preserve">REGON: </w:t>
      </w:r>
      <w:r w:rsidR="00F5380C" w:rsidRPr="00F55A8F">
        <w:rPr>
          <w:rFonts w:cstheme="minorHAnsi"/>
        </w:rPr>
        <w:t>005137850</w:t>
      </w:r>
    </w:p>
    <w:p w:rsidR="00BC2CE0" w:rsidRPr="00F55A8F" w:rsidRDefault="00BC2CE0" w:rsidP="00BC2CE0">
      <w:pPr>
        <w:rPr>
          <w:rFonts w:cstheme="minorHAnsi"/>
        </w:rPr>
      </w:pPr>
      <w:r w:rsidRPr="00F55A8F">
        <w:rPr>
          <w:rFonts w:cstheme="minorHAnsi"/>
        </w:rPr>
        <w:t xml:space="preserve">Strona internetowa: </w:t>
      </w:r>
      <w:r w:rsidR="00F5380C" w:rsidRPr="00F55A8F">
        <w:rPr>
          <w:rFonts w:cstheme="minorHAnsi"/>
        </w:rPr>
        <w:t>http://www.yanko.com.pl/</w:t>
      </w:r>
    </w:p>
    <w:p w:rsidR="00545ABB" w:rsidRPr="00F55A8F" w:rsidRDefault="00545ABB">
      <w:pPr>
        <w:rPr>
          <w:rFonts w:cstheme="minorHAnsi"/>
        </w:rPr>
      </w:pPr>
      <w:r w:rsidRPr="00F55A8F">
        <w:rPr>
          <w:rFonts w:cstheme="minorHAnsi"/>
        </w:rPr>
        <w:t xml:space="preserve">Numer projektu: </w:t>
      </w:r>
      <w:r w:rsidR="00595CD2" w:rsidRPr="00F55A8F">
        <w:rPr>
          <w:rFonts w:cstheme="minorHAnsi"/>
        </w:rPr>
        <w:t>POPW.01.03.01-18-0015/15-00</w:t>
      </w:r>
    </w:p>
    <w:p w:rsidR="007E5857" w:rsidRPr="00F55A8F" w:rsidRDefault="007E5857" w:rsidP="007E5857">
      <w:pPr>
        <w:spacing w:after="0" w:line="360" w:lineRule="auto"/>
        <w:rPr>
          <w:rFonts w:cstheme="minorHAnsi"/>
        </w:rPr>
      </w:pPr>
      <w:r w:rsidRPr="00F55A8F">
        <w:rPr>
          <w:rFonts w:cstheme="minorHAnsi"/>
        </w:rPr>
        <w:t xml:space="preserve">II. Rodzaj zamówienia: </w:t>
      </w:r>
      <w:r w:rsidR="005D151B">
        <w:rPr>
          <w:rFonts w:cstheme="minorHAnsi"/>
        </w:rPr>
        <w:t>Usługi</w:t>
      </w:r>
    </w:p>
    <w:p w:rsidR="00F4150C" w:rsidRPr="005D151B" w:rsidRDefault="007E5857" w:rsidP="005D151B">
      <w:pPr>
        <w:spacing w:after="0" w:line="360" w:lineRule="auto"/>
        <w:jc w:val="both"/>
        <w:rPr>
          <w:rFonts w:cstheme="minorHAnsi"/>
        </w:rPr>
      </w:pPr>
      <w:r w:rsidRPr="00F55A8F">
        <w:rPr>
          <w:rFonts w:cstheme="minorHAnsi"/>
        </w:rPr>
        <w:t xml:space="preserve">III. Nazwa zamówienia: </w:t>
      </w:r>
      <w:r w:rsidR="005D151B" w:rsidRPr="005D151B">
        <w:rPr>
          <w:rFonts w:cstheme="minorHAnsi"/>
        </w:rPr>
        <w:t>Zakup know-how niezbę</w:t>
      </w:r>
      <w:r w:rsidR="005D151B">
        <w:rPr>
          <w:rFonts w:cstheme="minorHAnsi"/>
        </w:rPr>
        <w:t>dnego</w:t>
      </w:r>
      <w:r w:rsidR="005D151B" w:rsidRPr="005D151B">
        <w:rPr>
          <w:rFonts w:cstheme="minorHAnsi"/>
        </w:rPr>
        <w:t xml:space="preserve"> do wdrożenia wyników B+R oraz usług wsparcia innowacji (1 kpl.)</w:t>
      </w:r>
    </w:p>
    <w:p w:rsidR="00F232CE" w:rsidRDefault="007E5857" w:rsidP="00F232CE">
      <w:pPr>
        <w:spacing w:after="0" w:line="360" w:lineRule="auto"/>
        <w:jc w:val="both"/>
        <w:rPr>
          <w:rFonts w:cstheme="minorHAnsi"/>
          <w:b/>
        </w:rPr>
      </w:pPr>
      <w:r w:rsidRPr="005450AE">
        <w:rPr>
          <w:rFonts w:cstheme="minorHAnsi"/>
          <w:b/>
        </w:rPr>
        <w:t xml:space="preserve">IV. Opis przedmiotu zamówienia w zakresie </w:t>
      </w:r>
      <w:r w:rsidR="005D151B" w:rsidRPr="005450AE">
        <w:rPr>
          <w:rFonts w:cstheme="minorHAnsi"/>
          <w:b/>
        </w:rPr>
        <w:t>zakupu know-how niezbędnego do wdrożenia wyników B+R oraz usług wsparcia innowacji (1 kpl.)</w:t>
      </w:r>
    </w:p>
    <w:p w:rsidR="005D151B" w:rsidRDefault="00D23DB8" w:rsidP="00F232CE">
      <w:pPr>
        <w:pStyle w:val="NormalnyWeb"/>
        <w:spacing w:before="120" w:before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1.</w:t>
      </w:r>
      <w:r w:rsidR="005450AE" w:rsidRPr="00E16C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Zakup know-how w zakresie biokonwersji skrobi do cyklodekstryn (1 szt.)</w:t>
      </w:r>
      <w:r w:rsidR="005450AE" w:rsidRPr="00921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zastosowanie mieszaniny poreakcyjnej do tworzenia powłok na materiale celulozowym, jako uzupełnienie wyników B+R Spółki Yanko Sp. z o. o.  Z obecnie przeprowadzonych badań, polegających na opracowaniu kilku substancji do praktycznego zastosowania przy produkcji papieru barierowego, wynika, iż najlepszymi parametrami i właściwościami dla tego typu procesów charakteryzuje się cyklodekstryna. </w:t>
      </w:r>
      <w:r w:rsidR="0092159F" w:rsidRPr="0092159F">
        <w:rPr>
          <w:rFonts w:asciiTheme="minorHAnsi" w:eastAsiaTheme="minorHAnsi" w:hAnsiTheme="minorHAnsi" w:cstheme="minorHAnsi"/>
          <w:sz w:val="22"/>
          <w:szCs w:val="22"/>
          <w:lang w:eastAsia="en-US"/>
        </w:rPr>
        <w:t>W obecnej</w:t>
      </w:r>
      <w:r w:rsidR="005450AE" w:rsidRPr="00921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formie cyklodekstryna ze względu na wysokie koszty, stosowana jest wyłącznie w przemyśle farmaceutycznym. Zakup Know-How, powinien umożliwić wytwarzanie cyklodekstryn przy zastosowaniu alternatywnych rozwiązań, dedykowanych dla produkcji papieru barierowego. Know – how powinno uwzględniać skrobie ziemniaczaną jako składnik </w:t>
      </w:r>
      <w:r w:rsidR="0092159F" w:rsidRPr="0092159F">
        <w:rPr>
          <w:rFonts w:asciiTheme="minorHAnsi" w:eastAsiaTheme="minorHAnsi" w:hAnsiTheme="minorHAnsi" w:cstheme="minorHAnsi"/>
          <w:sz w:val="22"/>
          <w:szCs w:val="22"/>
          <w:lang w:eastAsia="en-US"/>
        </w:rPr>
        <w:t>procesowy w trakcieotrzymywania</w:t>
      </w:r>
      <w:r w:rsidR="005450AE" w:rsidRPr="00921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cyklodekstryn</w:t>
      </w:r>
      <w:r w:rsidR="0092159F" w:rsidRPr="00921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potrzeby </w:t>
      </w:r>
      <w:r w:rsidR="005450AE" w:rsidRPr="0092159F">
        <w:rPr>
          <w:rFonts w:asciiTheme="minorHAnsi" w:eastAsiaTheme="minorHAnsi" w:hAnsiTheme="minorHAnsi" w:cstheme="minorHAnsi"/>
          <w:sz w:val="22"/>
          <w:szCs w:val="22"/>
          <w:lang w:eastAsia="en-US"/>
        </w:rPr>
        <w:t>produkcji papieru barierowego,</w:t>
      </w:r>
    </w:p>
    <w:p w:rsidR="00A87786" w:rsidRPr="00A87786" w:rsidRDefault="00FB1604" w:rsidP="00A87786">
      <w:pPr>
        <w:pStyle w:val="NormalnyWeb"/>
        <w:numPr>
          <w:ilvl w:val="1"/>
          <w:numId w:val="1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7786">
        <w:rPr>
          <w:rFonts w:asciiTheme="minorHAnsi" w:eastAsiaTheme="minorHAnsi" w:hAnsiTheme="minorHAnsi" w:cstheme="minorHAnsi"/>
          <w:sz w:val="22"/>
          <w:szCs w:val="22"/>
          <w:lang w:eastAsia="en-US"/>
        </w:rPr>
        <w:t>Kategoria zamówienia: Nabycie wartości niematerialnych i prawnych</w:t>
      </w:r>
      <w:r w:rsidR="00A87786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A07EDF" w:rsidRPr="00A07EDF" w:rsidRDefault="00A87786" w:rsidP="00A07EDF">
      <w:pPr>
        <w:pStyle w:val="NormalnyWeb"/>
        <w:numPr>
          <w:ilvl w:val="1"/>
          <w:numId w:val="1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Dopuszczalne formy sprzedaży praw własności do wyników prac badawczych: patent, licencjonowanie (licencja wyłączna, licencja niewyłączna)</w:t>
      </w:r>
      <w:r w:rsidR="00A07E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="00B454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bookmarkStart w:id="0" w:name="_GoBack"/>
      <w:bookmarkEnd w:id="0"/>
      <w:r w:rsidR="00A07EDF" w:rsidRPr="00A07EDF">
        <w:rPr>
          <w:rFonts w:asciiTheme="minorHAnsi" w:eastAsiaTheme="minorHAnsi" w:hAnsiTheme="minorHAnsi" w:cstheme="minorHAnsi"/>
          <w:sz w:val="22"/>
          <w:szCs w:val="22"/>
          <w:lang w:eastAsia="en-US"/>
        </w:rPr>
        <w:t>przypadku licencji okres nie krótszy niż 10 lat,</w:t>
      </w:r>
    </w:p>
    <w:p w:rsidR="00FB1604" w:rsidRDefault="00D23DB8" w:rsidP="0092159F">
      <w:pPr>
        <w:pStyle w:val="Normalny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2.</w:t>
      </w:r>
      <w:r w:rsidR="005D151B" w:rsidRPr="00E16C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Asysta wdrożeniowa podczas procesu biokonwersji skrobi do cyklodekstryn na linii produkcyjnej (1 kpl.)</w:t>
      </w:r>
      <w:r w:rsidR="0092159F" w:rsidRPr="00921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ze względu na stopień skomplikowania zjawiska biokonwersji skrobi do cyklodekstryn, niezbędne jest przeprowadzenie asysty dla skutecznego przygotowania do wdrożenia procesów technologicznych wykorzystywanych przy produkcji papieru barierowego. </w:t>
      </w:r>
      <w:r w:rsidR="001234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Przedmiot zamówienia obejmuje </w:t>
      </w:r>
      <w:r w:rsidR="0092159F" w:rsidRPr="0092159F">
        <w:rPr>
          <w:rFonts w:asciiTheme="minorHAnsi" w:eastAsiaTheme="minorHAnsi" w:hAnsiTheme="minorHAnsi" w:cstheme="minorHAnsi"/>
          <w:sz w:val="22"/>
          <w:szCs w:val="22"/>
          <w:lang w:eastAsia="en-US"/>
        </w:rPr>
        <w:t>m. in. korzystanie z usług doradczych w trakcie produkcji pierwszej partii papieru barierowego, ana</w:t>
      </w:r>
      <w:r w:rsidR="00921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liz w zakresie niezbędnych prac </w:t>
      </w:r>
      <w:r w:rsidR="0092159F" w:rsidRPr="0092159F">
        <w:rPr>
          <w:rFonts w:asciiTheme="minorHAnsi" w:eastAsiaTheme="minorHAnsi" w:hAnsiTheme="minorHAnsi" w:cstheme="minorHAnsi"/>
          <w:sz w:val="22"/>
          <w:szCs w:val="22"/>
          <w:lang w:eastAsia="en-US"/>
        </w:rPr>
        <w:t>dostosowawczych, a także opracowanie dokumentacji wdrożeniowej umożliwiającej realizację samodzielnych procesów produkcyjnych, przy wykorzystaniu parku maszynowego, w tym w szczególności bioreaktora.</w:t>
      </w:r>
    </w:p>
    <w:p w:rsidR="00A87786" w:rsidRPr="00A87786" w:rsidRDefault="00FB1604" w:rsidP="00A87786">
      <w:pPr>
        <w:pStyle w:val="NormalnyWeb"/>
        <w:numPr>
          <w:ilvl w:val="0"/>
          <w:numId w:val="26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778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Kategoria zamówienia: Zakup usług doradczych w zakresie innowacji i usług wsparcia innowacji.</w:t>
      </w:r>
    </w:p>
    <w:p w:rsidR="009D3378" w:rsidRDefault="001234A5" w:rsidP="009D3378">
      <w:pPr>
        <w:pStyle w:val="NormalnyWeb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405B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Bezpośrednim efektem realizacji usługi będzie </w:t>
      </w:r>
      <w:r w:rsidR="00053F0C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6E33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Raport</w:t>
      </w:r>
      <w:r w:rsidR="00053F0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(osobno dla każdego z etapów określonych w pkt. IV, ppkt 1 i 2)</w:t>
      </w:r>
      <w:r w:rsidRPr="001234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zawierający wszystkie zebrane i przeanalizowane wyniki </w:t>
      </w:r>
      <w:r w:rsidR="006405BE">
        <w:rPr>
          <w:rFonts w:asciiTheme="minorHAnsi" w:eastAsiaTheme="minorHAnsi" w:hAnsiTheme="minorHAnsi" w:cstheme="minorHAnsi"/>
          <w:sz w:val="22"/>
          <w:szCs w:val="22"/>
          <w:lang w:eastAsia="en-US"/>
        </w:rPr>
        <w:t>dotyczące</w:t>
      </w:r>
      <w:r w:rsidRPr="0092159F">
        <w:rPr>
          <w:rFonts w:asciiTheme="minorHAnsi" w:eastAsiaTheme="minorHAnsi" w:hAnsiTheme="minorHAnsi" w:cstheme="minorHAnsi"/>
          <w:sz w:val="22"/>
          <w:szCs w:val="22"/>
          <w:lang w:eastAsia="en-US"/>
        </w:rPr>
        <w:t>know-how w zakresie biokonwersji skrobi do cyklodekstryn</w:t>
      </w:r>
      <w:r w:rsidRPr="001234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asysty wdrożeniowej</w:t>
      </w:r>
      <w:r w:rsidR="003367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miejscu w siedzibie Zamawiającego</w:t>
      </w:r>
      <w:r w:rsidRPr="001234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podczas procesu </w:t>
      </w:r>
      <w:r w:rsidRPr="0092159F">
        <w:rPr>
          <w:rFonts w:asciiTheme="minorHAnsi" w:eastAsiaTheme="minorHAnsi" w:hAnsiTheme="minorHAnsi" w:cstheme="minorHAnsi"/>
          <w:sz w:val="22"/>
          <w:szCs w:val="22"/>
          <w:lang w:eastAsia="en-US"/>
        </w:rPr>
        <w:t>biokonwersji skrobi do cyklodekstryn na linii produkcyjnej</w:t>
      </w:r>
      <w:r w:rsidRPr="001234A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9D3378" w:rsidRPr="009D3378" w:rsidRDefault="009D3378" w:rsidP="009D3378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3378">
        <w:rPr>
          <w:rFonts w:asciiTheme="minorHAnsi" w:eastAsiaTheme="minorHAnsi" w:hAnsiTheme="minorHAnsi" w:cstheme="minorHAnsi"/>
          <w:sz w:val="22"/>
          <w:szCs w:val="22"/>
          <w:lang w:eastAsia="en-US"/>
        </w:rPr>
        <w:t>Z uwagi na konieczność ochrony tajemnicy przedsiębiorstwa, zakres opisu przedmiotu zamówienia jest ograniczony. Możliwe jest przesłanie uzupełnienia wyłączonego opisu przedmiotu zamówienia do potencjalnego Wykonawcy, który zobowiąże się do zachowania poufności w odniesieniu do przedstawionych informacji. W celu uzyskania szczegółowszych informacji nt. przedmiotu zamówienia należy skontaktowac się z Zamawiającym, za pośrednictwem nastepujacych kanałów:</w:t>
      </w:r>
    </w:p>
    <w:p w:rsidR="009D3378" w:rsidRPr="009D3378" w:rsidRDefault="009D3378" w:rsidP="00A87786">
      <w:pPr>
        <w:pStyle w:val="NormalnyWeb"/>
        <w:numPr>
          <w:ilvl w:val="0"/>
          <w:numId w:val="26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3378">
        <w:rPr>
          <w:rFonts w:asciiTheme="minorHAnsi" w:eastAsiaTheme="minorHAnsi" w:hAnsiTheme="minorHAnsi" w:cstheme="minorHAnsi"/>
          <w:sz w:val="22"/>
          <w:szCs w:val="22"/>
          <w:lang w:eastAsia="en-US"/>
        </w:rPr>
        <w:t>kontakt osobisty: Yanko Sp. z o. o., 36-060 Głogów Małopolski, Rogoźnica 309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osoba do kontaktu</w:t>
      </w:r>
      <w:r w:rsidRPr="009D3378">
        <w:rPr>
          <w:rFonts w:asciiTheme="minorHAnsi" w:eastAsiaTheme="minorHAnsi" w:hAnsiTheme="minorHAnsi" w:cstheme="minorHAnsi"/>
          <w:sz w:val="22"/>
          <w:szCs w:val="22"/>
          <w:lang w:eastAsia="en-US"/>
        </w:rPr>
        <w:t>: Pan Bogdan Siciak lub</w:t>
      </w:r>
    </w:p>
    <w:p w:rsidR="009D3378" w:rsidRPr="009D3378" w:rsidRDefault="009D3378" w:rsidP="00A87786">
      <w:pPr>
        <w:pStyle w:val="NormalnyWeb"/>
        <w:numPr>
          <w:ilvl w:val="0"/>
          <w:numId w:val="26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3378">
        <w:rPr>
          <w:rFonts w:asciiTheme="minorHAnsi" w:eastAsiaTheme="minorHAnsi" w:hAnsiTheme="minorHAnsi" w:cstheme="minorHAnsi"/>
          <w:sz w:val="22"/>
          <w:szCs w:val="22"/>
          <w:lang w:eastAsia="en-US"/>
        </w:rPr>
        <w:t>kontakt telefoniczny: 694 479 722 lub</w:t>
      </w:r>
    </w:p>
    <w:p w:rsidR="009D3378" w:rsidRPr="009D3378" w:rsidRDefault="009D3378" w:rsidP="00A87786">
      <w:pPr>
        <w:pStyle w:val="NormalnyWeb"/>
        <w:numPr>
          <w:ilvl w:val="0"/>
          <w:numId w:val="26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3378">
        <w:rPr>
          <w:rFonts w:asciiTheme="minorHAnsi" w:eastAsiaTheme="minorHAnsi" w:hAnsiTheme="minorHAnsi" w:cstheme="minorHAnsi"/>
          <w:sz w:val="22"/>
          <w:szCs w:val="22"/>
          <w:lang w:eastAsia="en-US"/>
        </w:rPr>
        <w:t>kontakt mailowy: b.siciak@yanko.com.pl</w:t>
      </w:r>
    </w:p>
    <w:p w:rsidR="009D3378" w:rsidRDefault="009D3378" w:rsidP="009D3378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D3378" w:rsidRDefault="009D3378" w:rsidP="00767161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3378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ustali z potencjalnym wykonawcą sposób złożenia przez niego deklaracji poufności w odniesieniu</w:t>
      </w:r>
      <w:r w:rsidR="007671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przedstawianych informacji </w:t>
      </w:r>
      <w:r w:rsidR="007307CB" w:rsidRPr="007307CB">
        <w:rPr>
          <w:rFonts w:asciiTheme="minorHAnsi" w:eastAsiaTheme="minorHAnsi" w:hAnsiTheme="minorHAnsi" w:cstheme="minorHAnsi"/>
          <w:sz w:val="22"/>
          <w:szCs w:val="22"/>
          <w:lang w:eastAsia="en-US"/>
        </w:rPr>
        <w:t>(załącznik nr 6</w:t>
      </w:r>
      <w:r w:rsidR="00767161" w:rsidRPr="007307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zapytania ofertowego</w:t>
      </w:r>
      <w:r w:rsidR="007307CB" w:rsidRPr="007307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fakultatywny</w:t>
      </w:r>
      <w:r w:rsidR="00767161" w:rsidRPr="007307CB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7307C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767161" w:rsidRDefault="00767161" w:rsidP="00767161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23DB8" w:rsidRPr="00767161" w:rsidRDefault="00D23DB8" w:rsidP="00767161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D151B" w:rsidRDefault="00AC4F36" w:rsidP="006405BE">
      <w:pPr>
        <w:rPr>
          <w:rFonts w:cstheme="minorHAnsi"/>
        </w:rPr>
      </w:pPr>
      <w:r w:rsidRPr="00884EF8">
        <w:rPr>
          <w:rFonts w:cstheme="minorHAnsi"/>
          <w:b/>
        </w:rPr>
        <w:t>Wspólny Słownik Zamówień (CPV)</w:t>
      </w:r>
      <w:r w:rsidRPr="00884EF8">
        <w:rPr>
          <w:rFonts w:cstheme="minorHAnsi"/>
        </w:rPr>
        <w:t xml:space="preserve">: </w:t>
      </w:r>
      <w:r w:rsidR="005D151B" w:rsidRPr="005D151B">
        <w:rPr>
          <w:rFonts w:cstheme="minorHAnsi"/>
        </w:rPr>
        <w:t>73110000-6 Usługi badawcze</w:t>
      </w:r>
      <w:r w:rsidR="005D151B">
        <w:rPr>
          <w:rFonts w:cstheme="minorHAnsi"/>
        </w:rPr>
        <w:t xml:space="preserve">, </w:t>
      </w:r>
      <w:r w:rsidR="005D151B" w:rsidRPr="005D151B">
        <w:rPr>
          <w:rFonts w:cstheme="minorHAnsi"/>
        </w:rPr>
        <w:t>73111000-3 Laboratoryjne usługi badawcze</w:t>
      </w:r>
      <w:r w:rsidR="005D151B">
        <w:rPr>
          <w:rFonts w:cstheme="minorHAnsi"/>
        </w:rPr>
        <w:t xml:space="preserve">, </w:t>
      </w:r>
      <w:r w:rsidR="005D151B" w:rsidRPr="005D151B">
        <w:rPr>
          <w:rFonts w:cstheme="minorHAnsi"/>
        </w:rPr>
        <w:t>73100000-3 Usługi badawcze i eksperymentalno-rozwojowe</w:t>
      </w:r>
    </w:p>
    <w:p w:rsidR="006405BE" w:rsidRPr="009D3378" w:rsidRDefault="009D3378" w:rsidP="009D3378">
      <w:pPr>
        <w:spacing w:after="0" w:line="360" w:lineRule="auto"/>
        <w:jc w:val="both"/>
        <w:rPr>
          <w:rFonts w:cstheme="minorHAnsi"/>
          <w:b/>
        </w:rPr>
      </w:pPr>
      <w:r w:rsidRPr="009D3378">
        <w:rPr>
          <w:rFonts w:cstheme="minorHAnsi"/>
          <w:b/>
        </w:rPr>
        <w:t>V. Podmioty uprawnione do wzięcia udziału w postepowaniu ofertowym</w:t>
      </w:r>
    </w:p>
    <w:p w:rsidR="009D3378" w:rsidRPr="00F87884" w:rsidRDefault="009D3378" w:rsidP="007C5E40">
      <w:pPr>
        <w:pStyle w:val="NormalnyWeb"/>
        <w:numPr>
          <w:ilvl w:val="0"/>
          <w:numId w:val="42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D33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Wykonawcą </w:t>
      </w:r>
      <w:r w:rsidR="008F740A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przedmiotu zamówienia</w:t>
      </w:r>
      <w:r w:rsidRPr="009D33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(oferentem), mogą być </w:t>
      </w:r>
      <w:r w:rsidRPr="00F87884">
        <w:rPr>
          <w:rFonts w:asciiTheme="minorHAnsi" w:eastAsiaTheme="minorHAnsi" w:hAnsiTheme="minorHAnsi" w:cstheme="minorHAnsi"/>
          <w:sz w:val="22"/>
          <w:szCs w:val="22"/>
          <w:lang w:eastAsia="en-US"/>
        </w:rPr>
        <w:t>jednostki naukowe w rozumieniu art. 2 pkt 9 ustawy z dnia 30 kwietnia 2010 r. o zasadach finansowania nauki (Dz.U. z 2014 r., poz. 1620 z późn. zm.), prowadzące w sposób ciągły badania naukowe lub prace rozwojowe, tj.:</w:t>
      </w:r>
    </w:p>
    <w:p w:rsidR="009D3378" w:rsidRPr="00F87884" w:rsidRDefault="009D3378" w:rsidP="007C5E40">
      <w:pPr>
        <w:pStyle w:val="NormalnyWeb"/>
        <w:numPr>
          <w:ilvl w:val="1"/>
          <w:numId w:val="42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7884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podstawowe jednostki organizacyjne uczelni w rozumieniu statutów tych uczelni;</w:t>
      </w:r>
    </w:p>
    <w:p w:rsidR="009D3378" w:rsidRPr="00336748" w:rsidRDefault="009D3378" w:rsidP="007C5E40">
      <w:pPr>
        <w:pStyle w:val="NormalnyWeb"/>
        <w:numPr>
          <w:ilvl w:val="1"/>
          <w:numId w:val="42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36748">
        <w:rPr>
          <w:rFonts w:asciiTheme="minorHAnsi" w:eastAsiaTheme="minorHAnsi" w:hAnsiTheme="minorHAnsi" w:cstheme="minorHAnsi"/>
          <w:sz w:val="22"/>
          <w:szCs w:val="22"/>
          <w:lang w:eastAsia="en-US"/>
        </w:rPr>
        <w:t>jednostki naukowe Polskiej Akademii Nauk w rozumieniu ustawy z dnia 30 kwietnia 2010 r. o Polskiej Akademii Nauk (Dz. U. z 2015 r., poz. 1082);</w:t>
      </w:r>
    </w:p>
    <w:p w:rsidR="009D3378" w:rsidRPr="00336748" w:rsidRDefault="009D3378" w:rsidP="007C5E40">
      <w:pPr>
        <w:pStyle w:val="NormalnyWeb"/>
        <w:numPr>
          <w:ilvl w:val="1"/>
          <w:numId w:val="42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367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instytuty badawcze w rozumieniu ustawy z dnia 30 kwietnia 2010 r. o instytutach badawczych (Dz. U. z 2010 r., Nr 96, poz. 618 z późn. zm.); </w:t>
      </w:r>
    </w:p>
    <w:p w:rsidR="009D3378" w:rsidRPr="00336748" w:rsidRDefault="009D3378" w:rsidP="007C5E40">
      <w:pPr>
        <w:pStyle w:val="NormalnyWeb"/>
        <w:numPr>
          <w:ilvl w:val="1"/>
          <w:numId w:val="42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36748">
        <w:rPr>
          <w:rFonts w:asciiTheme="minorHAnsi" w:eastAsiaTheme="minorHAnsi" w:hAnsiTheme="minorHAnsi" w:cstheme="minorHAnsi"/>
          <w:sz w:val="22"/>
          <w:szCs w:val="22"/>
          <w:lang w:eastAsia="en-US"/>
        </w:rPr>
        <w:t>międzynarodowe instytuty naukowe utworzone na podstawie odrębnych przepisów, działające na terytorium Rzeczypospolitej Polskiej;</w:t>
      </w:r>
    </w:p>
    <w:p w:rsidR="009D3378" w:rsidRPr="00336748" w:rsidRDefault="009D3378" w:rsidP="007C5E40">
      <w:pPr>
        <w:pStyle w:val="NormalnyWeb"/>
        <w:numPr>
          <w:ilvl w:val="1"/>
          <w:numId w:val="42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36748">
        <w:rPr>
          <w:rFonts w:asciiTheme="minorHAnsi" w:eastAsiaTheme="minorHAnsi" w:hAnsiTheme="minorHAnsi" w:cstheme="minorHAnsi"/>
          <w:sz w:val="22"/>
          <w:szCs w:val="22"/>
          <w:lang w:eastAsia="en-US"/>
        </w:rPr>
        <w:t>Polska Akademia Umiejętności;</w:t>
      </w:r>
    </w:p>
    <w:p w:rsidR="009D3378" w:rsidRPr="00336748" w:rsidRDefault="009D3378" w:rsidP="007C5E40">
      <w:pPr>
        <w:pStyle w:val="NormalnyWeb"/>
        <w:numPr>
          <w:ilvl w:val="1"/>
          <w:numId w:val="42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36748">
        <w:rPr>
          <w:rFonts w:asciiTheme="minorHAnsi" w:eastAsiaTheme="minorHAnsi" w:hAnsiTheme="minorHAnsi" w:cstheme="minorHAnsi"/>
          <w:sz w:val="22"/>
          <w:szCs w:val="22"/>
          <w:lang w:eastAsia="en-US"/>
        </w:rPr>
        <w:t>inne jednostki organizacyjne niewymienione w pkt a-e, będące organizacjami prowadzącymi badania i upowszechniającymi wiedzę w rozumieniu art. 2 pkt 83 rozporządzenia KE nr 651/2014 z dnia 17 czerwca 2014r. uznającego niektóre rodzaje pomocy z</w:t>
      </w:r>
      <w:r w:rsidR="00336748" w:rsidRPr="003367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zgodne z rynkiem wewnętrznym  </w:t>
      </w:r>
      <w:r w:rsidRPr="00336748">
        <w:rPr>
          <w:rFonts w:asciiTheme="minorHAnsi" w:eastAsiaTheme="minorHAnsi" w:hAnsiTheme="minorHAnsi" w:cstheme="minorHAnsi"/>
          <w:sz w:val="22"/>
          <w:szCs w:val="22"/>
          <w:lang w:eastAsia="en-US"/>
        </w:rPr>
        <w:t>w zastosowaniu art. 107 i 108 Traktatu (Dz. Urz. UE L z 2014 r., nr 187, s.1).</w:t>
      </w:r>
    </w:p>
    <w:p w:rsidR="009D3378" w:rsidRPr="00336748" w:rsidRDefault="009D3378" w:rsidP="007C5E40">
      <w:pPr>
        <w:pStyle w:val="NormalnyWeb"/>
        <w:numPr>
          <w:ilvl w:val="0"/>
          <w:numId w:val="42"/>
        </w:numPr>
        <w:spacing w:before="120" w:beforeAutospacing="0" w:after="120" w:afterAutospacing="0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36748">
        <w:rPr>
          <w:rFonts w:asciiTheme="minorHAnsi" w:eastAsiaTheme="minorHAnsi" w:hAnsiTheme="minorHAnsi" w:cstheme="minorHAnsi"/>
          <w:sz w:val="22"/>
          <w:szCs w:val="22"/>
          <w:lang w:eastAsia="en-US"/>
        </w:rPr>
        <w:t>Wszyscy Oferenci mieszczący się w wyżej wymienionych kategoriach potencjalnych wykonawców muszą posiadać siedzibę, oddział lub filię na terytorium Rzeczypospolitej Polskiej oraz przyznaną kategorię naukową A+, A albo B, o której mowa w art. 42 ust. 3 ustawy o zasadach finansowania nauki.</w:t>
      </w:r>
    </w:p>
    <w:p w:rsidR="009D3378" w:rsidRPr="00336748" w:rsidRDefault="009D3378" w:rsidP="007C5E40">
      <w:pPr>
        <w:pStyle w:val="NormalnyWeb"/>
        <w:numPr>
          <w:ilvl w:val="0"/>
          <w:numId w:val="42"/>
        </w:numPr>
        <w:spacing w:before="120" w:beforeAutospacing="0" w:after="120" w:afterAutospacing="0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36748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Lista jednostek naukowych posiadających przyznaną kategorię naukową ogłaszana jest przez ministra właściwego do spraw nauki na podstawie art. 4b ustawy </w:t>
      </w:r>
      <w:r w:rsidRPr="00336748">
        <w:rPr>
          <w:rFonts w:asciiTheme="minorHAnsi" w:eastAsiaTheme="minorHAnsi" w:hAnsiTheme="minorHAnsi" w:cstheme="minorHAnsi"/>
          <w:bCs/>
          <w:lang w:eastAsia="en-US"/>
        </w:rPr>
        <w:t xml:space="preserve">z dnia 30 kwietnia 2010 r. </w:t>
      </w:r>
      <w:r w:rsidRPr="00336748">
        <w:rPr>
          <w:rFonts w:asciiTheme="minorHAnsi" w:eastAsiaTheme="minorHAnsi" w:hAnsiTheme="minorHAnsi" w:cstheme="minorHAnsi"/>
          <w:sz w:val="22"/>
          <w:szCs w:val="22"/>
          <w:lang w:eastAsia="en-US"/>
        </w:rPr>
        <w:t>o zasadach finansowania nauki w formie komunikatu o kategoriach przyznanych jednostkom naukowym.</w:t>
      </w:r>
    </w:p>
    <w:p w:rsidR="00F87884" w:rsidRDefault="00F87884" w:rsidP="006405BE">
      <w:pPr>
        <w:rPr>
          <w:rFonts w:cstheme="minorHAnsi"/>
        </w:rPr>
      </w:pPr>
    </w:p>
    <w:p w:rsidR="009D3378" w:rsidRDefault="00D67038" w:rsidP="00835D79">
      <w:pPr>
        <w:spacing w:after="0" w:line="360" w:lineRule="auto"/>
        <w:jc w:val="both"/>
        <w:rPr>
          <w:rFonts w:cstheme="minorHAnsi"/>
        </w:rPr>
      </w:pPr>
      <w:r w:rsidRPr="00835D79">
        <w:rPr>
          <w:rFonts w:cstheme="minorHAnsi"/>
          <w:b/>
        </w:rPr>
        <w:t xml:space="preserve">VI. </w:t>
      </w:r>
      <w:r w:rsidR="00835D79" w:rsidRPr="00835D79">
        <w:rPr>
          <w:rFonts w:cstheme="minorHAnsi"/>
          <w:b/>
        </w:rPr>
        <w:t>Przesłanki wykluczenia udziału w postepowaniu ofertowym</w:t>
      </w:r>
    </w:p>
    <w:p w:rsidR="00835D79" w:rsidRPr="00835D79" w:rsidRDefault="00835D79" w:rsidP="00D01090">
      <w:pPr>
        <w:pStyle w:val="NormalnyWeb"/>
        <w:numPr>
          <w:ilvl w:val="0"/>
          <w:numId w:val="6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35D79">
        <w:rPr>
          <w:rFonts w:asciiTheme="minorHAnsi" w:eastAsiaTheme="minorHAnsi" w:hAnsiTheme="minorHAnsi" w:cstheme="minorHAnsi"/>
          <w:sz w:val="22"/>
          <w:szCs w:val="22"/>
          <w:lang w:eastAsia="en-US"/>
        </w:rPr>
        <w:t>W celu uniknięcia konfliktu interesów zamówienia publiczne, z wyjątkiem zamówień sektorowych, udzielane przez beneficjenta nie będącego podmiotem zobowiązanym do stosowania ustawy Prawo Zamówień Publicznych (PZP) zgodnie z art. 3 ustawy PZP, nie mogą być udzielane podmiotom powiązanym z nim osobowo lub kapitałowo. Przez powiązania kapitałowe lub osobowe rozumie się wzajemne powiązania między beneficjentem lub osobami upoważnionymi do zaciągania zobowiązań w imieniu beneficjenta lub osobami wykonującymi w imieniu beneficjenta czynności związane z przygotowaniem i przeprowadzeniem procedury wyboru wykonawcy a wykonawcą, polegające w szczególności na:</w:t>
      </w:r>
    </w:p>
    <w:p w:rsidR="00835D79" w:rsidRPr="00835D79" w:rsidRDefault="00835D79" w:rsidP="007C5E40">
      <w:pPr>
        <w:pStyle w:val="NormalnyWeb"/>
        <w:numPr>
          <w:ilvl w:val="1"/>
          <w:numId w:val="42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35D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uczestniczeniu w spółce jako wspólnik spółki cywilnej lub spółki osobowej,</w:t>
      </w:r>
    </w:p>
    <w:p w:rsidR="00835D79" w:rsidRPr="00835D79" w:rsidRDefault="00C60EEE" w:rsidP="007C5E40">
      <w:pPr>
        <w:pStyle w:val="NormalnyWeb"/>
        <w:numPr>
          <w:ilvl w:val="1"/>
          <w:numId w:val="42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posiadaniu co najmniej 5</w:t>
      </w:r>
      <w:r w:rsidR="00835D79" w:rsidRPr="00835D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% udziałów lub akcji,</w:t>
      </w:r>
    </w:p>
    <w:p w:rsidR="00835D79" w:rsidRPr="00835D79" w:rsidRDefault="00835D79" w:rsidP="007C5E40">
      <w:pPr>
        <w:pStyle w:val="NormalnyWeb"/>
        <w:numPr>
          <w:ilvl w:val="1"/>
          <w:numId w:val="42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35D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pełnieniu funkcji członka organu nadzorczego lub zarządzającego, prokurenta, pełnomocnika,</w:t>
      </w:r>
    </w:p>
    <w:p w:rsidR="00835D79" w:rsidRDefault="00835D79" w:rsidP="007C5E40">
      <w:pPr>
        <w:pStyle w:val="NormalnyWeb"/>
        <w:numPr>
          <w:ilvl w:val="1"/>
          <w:numId w:val="42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35D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osobienia, opieki lub kurateli,</w:t>
      </w:r>
    </w:p>
    <w:p w:rsidR="00835D79" w:rsidRPr="00835D79" w:rsidRDefault="00835D79" w:rsidP="007C5E40">
      <w:pPr>
        <w:pStyle w:val="NormalnyWeb"/>
        <w:numPr>
          <w:ilvl w:val="1"/>
          <w:numId w:val="42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35D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pozostawaniu z wykonawcą w takim stosunku prawnym lub faktycznym, że może to budzić uzasadnione wątpliwości co do bezstronności tych osób.</w:t>
      </w:r>
    </w:p>
    <w:p w:rsidR="00835D79" w:rsidRPr="00835D79" w:rsidRDefault="00835D79" w:rsidP="00D01090">
      <w:pPr>
        <w:pStyle w:val="NormalnyWeb"/>
        <w:numPr>
          <w:ilvl w:val="0"/>
          <w:numId w:val="6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35D79">
        <w:rPr>
          <w:rFonts w:asciiTheme="minorHAnsi" w:eastAsiaTheme="minorHAnsi" w:hAnsiTheme="minorHAnsi" w:cstheme="minorHAnsi"/>
          <w:sz w:val="22"/>
          <w:szCs w:val="22"/>
          <w:lang w:eastAsia="en-US"/>
        </w:rPr>
        <w:t>Z postępowania o udzielenie zamówienia wyklucza się również wykonawców którzy:</w:t>
      </w:r>
    </w:p>
    <w:p w:rsidR="00835D79" w:rsidRPr="00835D79" w:rsidRDefault="00835D79" w:rsidP="00D01090">
      <w:pPr>
        <w:pStyle w:val="NormalnyWeb"/>
        <w:numPr>
          <w:ilvl w:val="1"/>
          <w:numId w:val="7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35D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:rsidR="00835D79" w:rsidRPr="00835D79" w:rsidRDefault="00835D79" w:rsidP="00D01090">
      <w:pPr>
        <w:pStyle w:val="NormalnyWeb"/>
        <w:numPr>
          <w:ilvl w:val="1"/>
          <w:numId w:val="7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35D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złożyli nieprawdziwe informacje mające wpływ lub mogące mieć wpływ na wynik prowadzonego postępowania;</w:t>
      </w:r>
    </w:p>
    <w:p w:rsidR="00835D79" w:rsidRPr="00835D79" w:rsidRDefault="00835D79" w:rsidP="00D01090">
      <w:pPr>
        <w:pStyle w:val="NormalnyWeb"/>
        <w:numPr>
          <w:ilvl w:val="1"/>
          <w:numId w:val="7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35D7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nie wykazali spełnienia warunków udziału w postępowaniu.</w:t>
      </w:r>
    </w:p>
    <w:p w:rsidR="007307CB" w:rsidRPr="00884EF8" w:rsidRDefault="007307CB" w:rsidP="007307CB">
      <w:pPr>
        <w:pStyle w:val="NormalnyWeb"/>
        <w:numPr>
          <w:ilvl w:val="0"/>
          <w:numId w:val="6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4EF8">
        <w:rPr>
          <w:rFonts w:asciiTheme="minorHAnsi" w:eastAsiaTheme="minorHAnsi" w:hAnsiTheme="minorHAnsi" w:cstheme="minorHAnsi"/>
          <w:sz w:val="22"/>
          <w:szCs w:val="22"/>
          <w:lang w:eastAsia="en-US"/>
        </w:rPr>
        <w:t>Za spełnienie warunku o którym mowa w pkt. V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I, ppkt. 1</w:t>
      </w:r>
      <w:r w:rsidRPr="00884E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(lit. a, b, c, d, e), Zamawiający uzna, jeżeli będzie miał możliwość podpisać oświadczenia zgodnie z załącznikiem nr 3 do zapytania ofertowego – wzór oświadczenia o nieistnieniu konfliktu interesów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oraz załącznikiem nr 5</w:t>
      </w:r>
      <w:r w:rsidRPr="00884E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wzór oświadczenia o braku powiązań.</w:t>
      </w:r>
    </w:p>
    <w:p w:rsidR="007307CB" w:rsidRPr="00884EF8" w:rsidRDefault="007307CB" w:rsidP="007307CB">
      <w:pPr>
        <w:pStyle w:val="NormalnyWeb"/>
        <w:numPr>
          <w:ilvl w:val="0"/>
          <w:numId w:val="6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4EF8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nie spełniający warunków udziału w postępowaniu zapytania ofertowego albo powiązany osobowo lub kapitałowo z Zamawiającym zostaje wykluczony, a jego oferta odrzucona.</w:t>
      </w:r>
    </w:p>
    <w:p w:rsidR="00F87884" w:rsidRDefault="00F87884" w:rsidP="00F87884">
      <w:pPr>
        <w:pStyle w:val="NormalnyWeb"/>
        <w:spacing w:before="120" w:beforeAutospacing="0" w:after="12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125ED" w:rsidRDefault="000125ED" w:rsidP="00F87884">
      <w:pPr>
        <w:pStyle w:val="NormalnyWeb"/>
        <w:spacing w:before="120" w:beforeAutospacing="0" w:after="12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125ED" w:rsidRDefault="000125ED" w:rsidP="00F87884">
      <w:pPr>
        <w:pStyle w:val="NormalnyWeb"/>
        <w:spacing w:before="120" w:beforeAutospacing="0" w:after="12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363EA" w:rsidRDefault="00B363EA" w:rsidP="00F87884">
      <w:pPr>
        <w:pStyle w:val="NormalnyWeb"/>
        <w:spacing w:before="120" w:beforeAutospacing="0" w:after="12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363EA" w:rsidRPr="00F87884" w:rsidRDefault="00B363EA" w:rsidP="00F87884">
      <w:pPr>
        <w:pStyle w:val="NormalnyWeb"/>
        <w:spacing w:before="120" w:beforeAutospacing="0" w:after="12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00C45" w:rsidRPr="00F6384E" w:rsidRDefault="00B00C45" w:rsidP="00B00C45">
      <w:pPr>
        <w:spacing w:after="0" w:line="360" w:lineRule="auto"/>
        <w:jc w:val="both"/>
        <w:rPr>
          <w:rFonts w:cstheme="minorHAnsi"/>
          <w:b/>
        </w:rPr>
      </w:pPr>
      <w:r w:rsidRPr="00F6384E">
        <w:rPr>
          <w:rFonts w:cstheme="minorHAnsi"/>
          <w:b/>
        </w:rPr>
        <w:t>V</w:t>
      </w:r>
      <w:r w:rsidR="009D3378" w:rsidRPr="00F6384E">
        <w:rPr>
          <w:rFonts w:cstheme="minorHAnsi"/>
          <w:b/>
        </w:rPr>
        <w:t>I</w:t>
      </w:r>
      <w:r w:rsidR="00D67038" w:rsidRPr="00F6384E">
        <w:rPr>
          <w:rFonts w:cstheme="minorHAnsi"/>
          <w:b/>
        </w:rPr>
        <w:t>I</w:t>
      </w:r>
      <w:r w:rsidRPr="00F6384E">
        <w:rPr>
          <w:rFonts w:cstheme="minorHAnsi"/>
          <w:b/>
        </w:rPr>
        <w:t>. Warunki udziału w postępowaniu oraz opis sposobu do</w:t>
      </w:r>
      <w:r w:rsidR="006320E1">
        <w:rPr>
          <w:rFonts w:cstheme="minorHAnsi"/>
          <w:b/>
        </w:rPr>
        <w:t>konywania oceny ich spełnienia</w:t>
      </w:r>
    </w:p>
    <w:p w:rsidR="00B00C45" w:rsidRDefault="00B00C45" w:rsidP="00D01090">
      <w:pPr>
        <w:pStyle w:val="Normalny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6384E">
        <w:rPr>
          <w:rFonts w:asciiTheme="minorHAnsi" w:eastAsiaTheme="minorHAnsi" w:hAnsiTheme="minorHAnsi" w:cstheme="minorHAnsi"/>
          <w:sz w:val="22"/>
          <w:szCs w:val="22"/>
          <w:lang w:eastAsia="en-US"/>
        </w:rPr>
        <w:t>W ubieganiu się o udzielenie zamówienia mogą uczestniczyć Wykonawcy, którzy spełniają następujące warunki:</w:t>
      </w:r>
    </w:p>
    <w:p w:rsidR="008C6A08" w:rsidRPr="008C6A08" w:rsidRDefault="008C6A08" w:rsidP="00D01090">
      <w:pPr>
        <w:pStyle w:val="Normalny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Wykonawca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przedmiotu zamówienia</w:t>
      </w: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(oferent) posiada wiedzę i doświadczenie w realizacji minimum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3</w:t>
      </w: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usług adekwatn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ych</w:t>
      </w: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do przedmiotu zamówienia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 w przeciągu 5 lat</w:t>
      </w: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Należy zaznaczyć, iż okres 5 lat liczony jest od daty upublicznienia przedmiotowego zapytania ofertowego, a jeżeli okres prowadzenia działalności jest krótszy to w tym okresie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</w:t>
      </w: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Spełnienie warunku udziału w postępowaniu ofertowym weryfikowane będzie na podstawie analizy treści opracowanego przez oferenta i dołączonego do oferty wykazu zrealizowanych usług potwierdzających posiadaną wiedzę i doświadczenie (wykaz powinien zawierać szczegółowe informacje na temat </w:t>
      </w:r>
      <w:r w:rsidRP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zrealizowanych usług wraz z podaniem dokładnych danych podmiotów na rzecz których wyszczególnione usługi były świadczone). Wzór znajduje się w  załączniku nr 1</w:t>
      </w:r>
      <w:r w:rsidR="009F3165" w:rsidRP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.A</w:t>
      </w:r>
      <w:r w:rsidRP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do oferty – Wzór </w:t>
      </w:r>
      <w:r w:rsid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</w:t>
      </w:r>
      <w:r w:rsidR="00FC50CC" w:rsidRP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ykaz</w:t>
      </w:r>
      <w:r w:rsid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</w:t>
      </w:r>
      <w:r w:rsidR="00FC50CC" w:rsidRP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zrealizowanych usług zgodnych lub pokrewnych z przedmiotem zamówienia</w:t>
      </w:r>
      <w:r w:rsidRP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:rsidR="008C6A08" w:rsidRPr="00FC50CC" w:rsidRDefault="008C6A08" w:rsidP="00FC50CC">
      <w:pPr>
        <w:pStyle w:val="NormalnyWeb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Wykonawca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przedmiotu zamówienia</w:t>
      </w: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(oferent) dysponuje odpowiednią kadrą naukową, umożliwiającą rzetelne wykonanie prac polegających na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opracowaniu </w:t>
      </w: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know-how w zakresie biokonwersji skrobi do cyklodekstryn oraz asysty wdrożeniowej podczas procesu biokonwersji skrobi do cyklodekstryn na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linii produkcyjnej. </w:t>
      </w: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Zamawiający </w:t>
      </w:r>
      <w:r w:rsidR="00C11F3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weźmie</w:t>
      </w: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pod uwagę dysponowanie przez Wykonawcę minimum dwiema osobami posiadajacymi doświadczenie w realizacji prac B+R w tematyce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opakowań z tektury i papieru</w:t>
      </w: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Spełnienie warunku udziału w postępowaniu ofertowym weryfikowane</w:t>
      </w:r>
      <w:r w:rsidR="009F316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będzie na podstawie analizy</w:t>
      </w: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treści opracowanego przez Oferenta i dołączonego do oferty wykazu osób (zgodnie z </w:t>
      </w:r>
      <w:r w:rsidR="00FC50CC" w:rsidRP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załącznikiem nr 1.B</w:t>
      </w:r>
      <w:r w:rsidRP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do oferty</w:t>
      </w: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– Wzór </w:t>
      </w:r>
      <w:r w:rsid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</w:t>
      </w:r>
      <w:r w:rsidR="00FC50CC" w:rsidRP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ykaz</w:t>
      </w:r>
      <w:r w:rsid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</w:t>
      </w:r>
      <w:r w:rsidR="00FC50CC" w:rsidRP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osób posiadających doświadczenie zgodne z przedmiotem zamówienia</w:t>
      </w:r>
      <w:r w:rsidRPr="008C6A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), </w:t>
      </w:r>
      <w:r w:rsidRP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które będą r</w:t>
      </w:r>
      <w:r w:rsidR="00FC50CC" w:rsidRP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ealizowały przedmiot zamówienia</w:t>
      </w:r>
      <w:r w:rsidR="00FC50C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,</w:t>
      </w:r>
    </w:p>
    <w:p w:rsidR="001C7171" w:rsidRPr="001C7171" w:rsidRDefault="008C6A08" w:rsidP="00D01090">
      <w:pPr>
        <w:pStyle w:val="Default"/>
        <w:numPr>
          <w:ilvl w:val="0"/>
          <w:numId w:val="9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8C6A08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Wykonawca </w:t>
      </w:r>
      <w:r w:rsidR="000125E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przedmiotu zamówienia</w:t>
      </w:r>
      <w:r w:rsidRPr="008C6A08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jest jednostką naukową (w rozumieniu art. 2 pkt 9 ustawy z dnia 30 kwietnia 2010 r. o zasadach finansowania nauki) oraz posiada przyznaną kategorię naukową A+, A albo B, o której mowa w art. 42 ust. 3 ustawy o zasadach finansowania nauki. Zamawiający będzie weryfikował spełnienie warunku udziału w postępowaniu poprzez sprawdzenie czy oferent widnieje na liście jednostek naukowych posiadających przyznaną kategorię naukową, ogłaszaną przez ministra właściwego do spraw nauki na podstawie art. 4b ustawy z dnia 30 kwietnia 2010 r. o zasadach finansowania nauki w formie komunikatu o kategoriach przyznanych jednostkom naukowym.</w:t>
      </w:r>
      <w:r w:rsidR="00C11F3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Weryfikacja spełnienia przedmiotowego warunku udziału w postepowaniu wykonywana będzie przez Zamawiającego na podstawie listy </w:t>
      </w:r>
      <w:r w:rsidR="00C11F3D" w:rsidRPr="008C6A08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jednostek naukowych posiadających przyznaną kategorię naukową</w:t>
      </w:r>
      <w:r w:rsidR="007C5E40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o której mowa w pkt. V</w:t>
      </w:r>
      <w:r w:rsidR="009628B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.</w:t>
      </w:r>
    </w:p>
    <w:p w:rsidR="001C7171" w:rsidRDefault="001C7171" w:rsidP="00D01090">
      <w:pPr>
        <w:pStyle w:val="Default"/>
        <w:numPr>
          <w:ilvl w:val="0"/>
          <w:numId w:val="9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Wykonawca </w:t>
      </w:r>
      <w:r w:rsidR="000125E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przedmiotu zamówienia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dysponuje</w:t>
      </w:r>
      <w:r w:rsidRPr="001C717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odpowiednim potencjałem technicznym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niezbędnym do </w:t>
      </w:r>
      <w:r w:rsid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wykonania przedmiotu zamówienia</w:t>
      </w:r>
      <w:r w:rsidR="009B0B7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. </w:t>
      </w:r>
      <w:r w:rsidR="00767161"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– za spełnienie warunku Zamawiający uzna podpisane oświadczenia umieszczonego na formularzu oferty </w:t>
      </w:r>
      <w:r w:rsidR="00767161" w:rsidRPr="00C56DC7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– załącznik nr 1 „Wzór oferty</w:t>
      </w:r>
      <w:r w:rsidR="00767161"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”,</w:t>
      </w:r>
    </w:p>
    <w:p w:rsidR="009F3165" w:rsidRDefault="009F3165" w:rsidP="00D01090">
      <w:pPr>
        <w:pStyle w:val="Default"/>
        <w:numPr>
          <w:ilvl w:val="0"/>
          <w:numId w:val="9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Wykonawca </w:t>
      </w:r>
      <w:r w:rsidR="000125ED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przedmiotu zamówienia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znajduje</w:t>
      </w:r>
      <w:r w:rsidRPr="009F3165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się w sytuacji ekonomicznej i finansowej pozwalającej na realizację zamówienia oraz w stosunku,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do </w:t>
      </w:r>
      <w:r w:rsidR="00271825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którego</w:t>
      </w:r>
      <w:r w:rsidRPr="009F3165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nie wszczęto postępowania upadłościowego lub układowego - za spełnienie warunku Zamawiający uzna podpisane oświadczenia umieszczone na formularzu oferty – załącznik nr 1 „Wzór oferty”,</w:t>
      </w:r>
    </w:p>
    <w:p w:rsidR="00AA1B18" w:rsidRDefault="00EA0919" w:rsidP="00AA1B18">
      <w:pPr>
        <w:pStyle w:val="Default"/>
        <w:numPr>
          <w:ilvl w:val="0"/>
          <w:numId w:val="9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lastRenderedPageBreak/>
        <w:t xml:space="preserve">Wykonawca określi formę sprzedaży praw własności </w:t>
      </w:r>
      <w:r w:rsidR="00AA1B18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dotyczącą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z</w:t>
      </w:r>
      <w:r w:rsidRPr="00EA0919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akup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u</w:t>
      </w:r>
      <w:r w:rsidRPr="00EA0919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know-how w zakresie biokonwersji skrobi do cyklodekstryn (1 szt.)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w dopuszczalnych formach </w:t>
      </w:r>
      <w:r w:rsidR="00AA1B18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przez Zmawiającego tj. </w:t>
      </w:r>
      <w:r w:rsidR="00AA1B1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patentu lub licencjonowania (licencja wyłączna, licencja niewyłączna) </w:t>
      </w:r>
      <w:r w:rsidR="00AA1B18"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– za spełnienie warunku Zamawiający uzna </w:t>
      </w:r>
      <w:r w:rsidR="00AA1B18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określenie jednej z form sprzedaży praw własności do wyników prac badawczo - rozwojowych przez Oferentana formularzu</w:t>
      </w:r>
      <w:r w:rsidR="00AA1B18"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oferty </w:t>
      </w:r>
      <w:r w:rsidR="00AA1B18" w:rsidRPr="00C56DC7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– załącznik nr 1 „Wzór oferty</w:t>
      </w:r>
      <w:r w:rsidR="00AA1B18"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”,</w:t>
      </w:r>
    </w:p>
    <w:p w:rsidR="00593F55" w:rsidRPr="00593F55" w:rsidRDefault="00593F55" w:rsidP="00593F55">
      <w:pPr>
        <w:pStyle w:val="Default"/>
        <w:numPr>
          <w:ilvl w:val="0"/>
          <w:numId w:val="9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W przypadku określenia formy sprzedaży praw własności dotyczących z</w:t>
      </w:r>
      <w:r w:rsidRPr="00EA0919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akup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u</w:t>
      </w:r>
      <w:r w:rsidRPr="00EA0919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know-how w zakresie biokonwersji skrobi do cyklodekstryn (1 szt.)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w formie licencji, wykonawca określi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okres </w:t>
      </w:r>
      <w:r w:rsidR="002769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jej </w:t>
      </w:r>
      <w:r w:rsidR="00A51890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obowiązywania</w:t>
      </w:r>
      <w:r w:rsidR="002769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nie krótszy niż 10 lat</w:t>
      </w:r>
      <w:r w:rsidR="002769CE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za spełnienie warunku Zamawiający uzna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określenie </w:t>
      </w:r>
      <w:r w:rsidR="00A51890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okresu obowiązywania licencji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przez Oferentana formularzu</w:t>
      </w:r>
      <w:r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oferty </w:t>
      </w:r>
      <w:r w:rsidRPr="00C56DC7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– załącznik nr 1 „Wzór oferty</w:t>
      </w:r>
      <w:r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”,</w:t>
      </w:r>
    </w:p>
    <w:p w:rsidR="00AA1B18" w:rsidRPr="00AA1B18" w:rsidRDefault="00AA1B18" w:rsidP="00AA1B18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Wykonawca </w:t>
      </w:r>
      <w:r w:rsidRPr="00AA1B18">
        <w:rPr>
          <w:rFonts w:cstheme="minorHAnsi"/>
        </w:rPr>
        <w:t>w zakresie asysty wdrożeniowej podczas procesu biokonwersji skrobi do cyklodekstryn na linii produkcyjnej (1 kpl.) udzieli Zamawiającemu autorskie prawa majątkowe i prawa zależne do wszelkich utworów powstałych w z</w:t>
      </w:r>
      <w:r>
        <w:rPr>
          <w:rFonts w:cstheme="minorHAnsi"/>
        </w:rPr>
        <w:t xml:space="preserve">wiązku z przeprowadzeniem </w:t>
      </w:r>
      <w:r w:rsidR="0087776F">
        <w:rPr>
          <w:rFonts w:cstheme="minorHAnsi"/>
        </w:rPr>
        <w:t xml:space="preserve">usług </w:t>
      </w:r>
      <w:r w:rsidR="0087776F" w:rsidRPr="00A87786">
        <w:rPr>
          <w:rFonts w:cstheme="minorHAnsi"/>
        </w:rPr>
        <w:t>doradczych w zakresie innow</w:t>
      </w:r>
      <w:r w:rsidR="0087776F">
        <w:rPr>
          <w:rFonts w:cstheme="minorHAnsi"/>
        </w:rPr>
        <w:t xml:space="preserve">acji i usług wsparcia innowacji </w:t>
      </w:r>
      <w:r>
        <w:rPr>
          <w:rFonts w:cstheme="minorHAnsi"/>
        </w:rPr>
        <w:t xml:space="preserve">- </w:t>
      </w:r>
      <w:r w:rsidRPr="00AA1B18">
        <w:rPr>
          <w:rFonts w:cstheme="minorHAnsi"/>
          <w:bCs/>
        </w:rPr>
        <w:t>za spełnienie warunku Zamawiający uzna podpisane oświadczenia umieszczone na formularzu oferty – załącznik nr 1 „Wzór oferty”,</w:t>
      </w:r>
    </w:p>
    <w:p w:rsidR="00EA0919" w:rsidRPr="009F3165" w:rsidRDefault="00EA0919" w:rsidP="00EA0919">
      <w:pPr>
        <w:pStyle w:val="Default"/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:rsidR="00F87884" w:rsidRPr="00F87884" w:rsidRDefault="00B00C45" w:rsidP="00D01090">
      <w:pPr>
        <w:pStyle w:val="Normalny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7884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zastrzega sobie prawo do wezwania Oferenta do przedstawienia dodatkowych dokumentów i  informacji potwierdzających spełnienie warunków o których mowa w pkt. V</w:t>
      </w:r>
      <w:r w:rsidR="006C06E7" w:rsidRPr="00F87884">
        <w:rPr>
          <w:rFonts w:asciiTheme="minorHAnsi" w:eastAsiaTheme="minorHAnsi" w:hAnsiTheme="minorHAnsi" w:cstheme="minorHAnsi"/>
          <w:sz w:val="22"/>
          <w:szCs w:val="22"/>
          <w:lang w:eastAsia="en-US"/>
        </w:rPr>
        <w:t>II</w:t>
      </w:r>
      <w:r w:rsidR="00F87884" w:rsidRPr="00F878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ppkt. 1. (lit. a, b, c</w:t>
      </w:r>
      <w:r w:rsidR="00767D6A">
        <w:rPr>
          <w:rFonts w:asciiTheme="minorHAnsi" w:eastAsiaTheme="minorHAnsi" w:hAnsiTheme="minorHAnsi" w:cstheme="minorHAnsi"/>
          <w:sz w:val="22"/>
          <w:szCs w:val="22"/>
          <w:lang w:eastAsia="en-US"/>
        </w:rPr>
        <w:t>, d</w:t>
      </w:r>
      <w:r w:rsidR="009E10D3">
        <w:rPr>
          <w:rFonts w:asciiTheme="minorHAnsi" w:eastAsiaTheme="minorHAnsi" w:hAnsiTheme="minorHAnsi" w:cstheme="minorHAnsi"/>
          <w:sz w:val="22"/>
          <w:szCs w:val="22"/>
          <w:lang w:eastAsia="en-US"/>
        </w:rPr>
        <w:t>, e</w:t>
      </w:r>
      <w:r w:rsidR="00EA0919">
        <w:rPr>
          <w:rFonts w:asciiTheme="minorHAnsi" w:eastAsiaTheme="minorHAnsi" w:hAnsiTheme="minorHAnsi" w:cstheme="minorHAnsi"/>
          <w:sz w:val="22"/>
          <w:szCs w:val="22"/>
          <w:lang w:eastAsia="en-US"/>
        </w:rPr>
        <w:t>, f</w:t>
      </w:r>
      <w:r w:rsidR="00593F55">
        <w:rPr>
          <w:rFonts w:asciiTheme="minorHAnsi" w:eastAsiaTheme="minorHAnsi" w:hAnsiTheme="minorHAnsi" w:cstheme="minorHAnsi"/>
          <w:sz w:val="22"/>
          <w:szCs w:val="22"/>
          <w:lang w:eastAsia="en-US"/>
        </w:rPr>
        <w:t>, g, h</w:t>
      </w:r>
      <w:r w:rsidRPr="00F878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), </w:t>
      </w:r>
    </w:p>
    <w:p w:rsidR="00B00C45" w:rsidRPr="00F87884" w:rsidRDefault="00B00C45" w:rsidP="00D01090">
      <w:pPr>
        <w:pStyle w:val="Normalny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78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dopuszcza </w:t>
      </w:r>
      <w:r w:rsidR="005E4A9C" w:rsidRPr="00F87884">
        <w:rPr>
          <w:rFonts w:asciiTheme="minorHAnsi" w:eastAsiaTheme="minorHAnsi" w:hAnsiTheme="minorHAnsi" w:cstheme="minorHAnsi"/>
          <w:sz w:val="22"/>
          <w:szCs w:val="22"/>
          <w:lang w:eastAsia="en-US"/>
        </w:rPr>
        <w:t>się składania ofert częściowych.</w:t>
      </w:r>
    </w:p>
    <w:p w:rsidR="00DE1C27" w:rsidRPr="00285B1A" w:rsidRDefault="00B00C45" w:rsidP="00D01090">
      <w:pPr>
        <w:pStyle w:val="Normalny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85B1A">
        <w:rPr>
          <w:rFonts w:asciiTheme="minorHAnsi" w:eastAsiaTheme="minorHAnsi" w:hAnsiTheme="minorHAnsi" w:cstheme="minorHAnsi"/>
          <w:sz w:val="22"/>
          <w:szCs w:val="22"/>
          <w:lang w:eastAsia="en-US"/>
        </w:rPr>
        <w:t>Każdą ofertę nie spełniającą warunków formalnych (zawartych w niniejszym z</w:t>
      </w:r>
      <w:r w:rsidR="00B30BE3" w:rsidRPr="00285B1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apytaniu ofertowym) odrzuca się. </w:t>
      </w:r>
      <w:r w:rsidRPr="00285B1A">
        <w:rPr>
          <w:rFonts w:asciiTheme="minorHAnsi" w:eastAsiaTheme="minorHAnsi" w:hAnsiTheme="minorHAnsi" w:cstheme="minorHAnsi"/>
          <w:sz w:val="22"/>
          <w:szCs w:val="22"/>
          <w:lang w:eastAsia="en-US"/>
        </w:rPr>
        <w:t>Każdą ofertę złożoną na wzorach dokumentów innych niż przewidzianych w przedmiotowym zapytaniu ofertowym (załącznik nr 1 – Wzór oferty)</w:t>
      </w:r>
      <w:r w:rsidR="00AE71DE" w:rsidRPr="00285B1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bez załączników wymaganych we wzorze oferty, tj. </w:t>
      </w:r>
      <w:r w:rsidR="00285B1A" w:rsidRPr="00285B1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Wykaz zrealizowanych usług zgodnych lub pokrewnych z przedmiotem zamówienia </w:t>
      </w:r>
      <w:r w:rsidR="00C36C37" w:rsidRPr="00285B1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(1.A), </w:t>
      </w:r>
      <w:r w:rsidR="00285B1A" w:rsidRPr="00285B1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Wykaz osób posiadających doświadczenie zgodne z przedmiotem zamówienia </w:t>
      </w:r>
      <w:r w:rsidR="00C36C37" w:rsidRPr="00285B1A">
        <w:rPr>
          <w:rFonts w:asciiTheme="minorHAnsi" w:eastAsiaTheme="minorHAnsi" w:hAnsiTheme="minorHAnsi" w:cstheme="minorHAnsi"/>
          <w:sz w:val="22"/>
          <w:szCs w:val="22"/>
          <w:lang w:eastAsia="en-US"/>
        </w:rPr>
        <w:t>(1.B),</w:t>
      </w:r>
    </w:p>
    <w:p w:rsidR="00B00C45" w:rsidRPr="00F87884" w:rsidRDefault="00B00C45" w:rsidP="00D01090">
      <w:pPr>
        <w:pStyle w:val="Normalny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7884">
        <w:rPr>
          <w:rFonts w:asciiTheme="minorHAnsi" w:eastAsiaTheme="minorHAnsi" w:hAnsiTheme="minorHAnsi" w:cstheme="minorHAnsi"/>
          <w:sz w:val="22"/>
          <w:szCs w:val="22"/>
          <w:lang w:eastAsia="en-US"/>
        </w:rPr>
        <w:t>Odrzuceniu podlegają także oferty dotyczące realizacji przedmiotu zamówienia niezgodnego z opisem zawartym w pkt IV zapytania ofertowego</w:t>
      </w:r>
      <w:r w:rsidR="00606B6B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B00C45" w:rsidRPr="00F87884" w:rsidRDefault="00B00C45" w:rsidP="00D01090">
      <w:pPr>
        <w:pStyle w:val="Normalny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788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nie przewiduje udzielenia zaliczki. Wymóg udzielenia zaliczki zawarty w ofercie spowoduje jej odrzucenie. </w:t>
      </w:r>
    </w:p>
    <w:p w:rsidR="00903464" w:rsidRDefault="00B00C45" w:rsidP="00D01090">
      <w:pPr>
        <w:pStyle w:val="NormalnyWeb"/>
        <w:numPr>
          <w:ilvl w:val="0"/>
          <w:numId w:val="8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87884">
        <w:rPr>
          <w:rFonts w:asciiTheme="minorHAnsi" w:eastAsiaTheme="minorHAnsi" w:hAnsiTheme="minorHAnsi" w:cstheme="minorHAnsi"/>
          <w:sz w:val="22"/>
          <w:szCs w:val="22"/>
          <w:lang w:eastAsia="en-US"/>
        </w:rPr>
        <w:t>Spełnianie warunków udziału w postępowaniu oceniane będzie na zasadzie „spełnia/nie spełnia” – na podstawie złożonych dokumentów.</w:t>
      </w:r>
    </w:p>
    <w:p w:rsidR="00F87884" w:rsidRPr="00F87884" w:rsidRDefault="00F87884" w:rsidP="00F87884">
      <w:pPr>
        <w:pStyle w:val="NormalnyWeb"/>
        <w:spacing w:before="120" w:beforeAutospacing="0" w:after="120" w:afterAutospacing="0"/>
        <w:ind w:left="72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14855" w:rsidRPr="00767161" w:rsidRDefault="00E14855" w:rsidP="004B22BE">
      <w:pPr>
        <w:rPr>
          <w:rFonts w:cstheme="minorHAnsi"/>
          <w:b/>
        </w:rPr>
      </w:pPr>
      <w:r w:rsidRPr="00767161">
        <w:rPr>
          <w:rFonts w:cstheme="minorHAnsi"/>
          <w:b/>
        </w:rPr>
        <w:t>VI</w:t>
      </w:r>
      <w:r w:rsidR="009B0B71" w:rsidRPr="00767161">
        <w:rPr>
          <w:rFonts w:cstheme="minorHAnsi"/>
          <w:b/>
        </w:rPr>
        <w:t>I</w:t>
      </w:r>
      <w:r w:rsidRPr="00767161">
        <w:rPr>
          <w:rFonts w:cstheme="minorHAnsi"/>
          <w:b/>
        </w:rPr>
        <w:t>I. Kryteria oce</w:t>
      </w:r>
      <w:r w:rsidR="006320E1">
        <w:rPr>
          <w:rFonts w:cstheme="minorHAnsi"/>
          <w:b/>
        </w:rPr>
        <w:t>ny ofert i ich znaczenie (waga)</w:t>
      </w: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4820"/>
        <w:gridCol w:w="1989"/>
      </w:tblGrid>
      <w:tr w:rsidR="00E14855" w:rsidRPr="00767161" w:rsidTr="00E14855">
        <w:trPr>
          <w:jc w:val="center"/>
        </w:trPr>
        <w:tc>
          <w:tcPr>
            <w:tcW w:w="562" w:type="dxa"/>
          </w:tcPr>
          <w:p w:rsidR="00E14855" w:rsidRPr="00767161" w:rsidRDefault="00E14855" w:rsidP="002635A6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67161">
              <w:rPr>
                <w:rFonts w:cstheme="minorHAnsi"/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:rsidR="00E14855" w:rsidRPr="00767161" w:rsidRDefault="00E14855" w:rsidP="002635A6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67161">
              <w:rPr>
                <w:rFonts w:cstheme="minorHAnsi"/>
                <w:b/>
              </w:rPr>
              <w:t>Kryterium (symbol)</w:t>
            </w:r>
          </w:p>
        </w:tc>
        <w:tc>
          <w:tcPr>
            <w:tcW w:w="1989" w:type="dxa"/>
            <w:vAlign w:val="center"/>
          </w:tcPr>
          <w:p w:rsidR="00E14855" w:rsidRPr="00767161" w:rsidRDefault="00E14855" w:rsidP="002635A6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67161">
              <w:rPr>
                <w:rFonts w:cstheme="minorHAnsi"/>
                <w:b/>
              </w:rPr>
              <w:t>Waga kryterium</w:t>
            </w:r>
          </w:p>
        </w:tc>
      </w:tr>
      <w:tr w:rsidR="00E14855" w:rsidRPr="00767161" w:rsidTr="00E14855">
        <w:trPr>
          <w:jc w:val="center"/>
        </w:trPr>
        <w:tc>
          <w:tcPr>
            <w:tcW w:w="562" w:type="dxa"/>
          </w:tcPr>
          <w:p w:rsidR="00E14855" w:rsidRPr="00767161" w:rsidRDefault="00E14855" w:rsidP="002635A6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67161">
              <w:rPr>
                <w:rFonts w:cstheme="minorHAnsi"/>
              </w:rPr>
              <w:t>1</w:t>
            </w:r>
          </w:p>
        </w:tc>
        <w:tc>
          <w:tcPr>
            <w:tcW w:w="4820" w:type="dxa"/>
            <w:vAlign w:val="center"/>
          </w:tcPr>
          <w:p w:rsidR="00E14855" w:rsidRPr="00767161" w:rsidRDefault="00E14855" w:rsidP="002635A6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67161">
              <w:rPr>
                <w:rFonts w:cstheme="minorHAnsi"/>
              </w:rPr>
              <w:t>Cena netto (C)</w:t>
            </w:r>
          </w:p>
        </w:tc>
        <w:tc>
          <w:tcPr>
            <w:tcW w:w="1989" w:type="dxa"/>
            <w:vAlign w:val="center"/>
          </w:tcPr>
          <w:p w:rsidR="00E14855" w:rsidRPr="00767161" w:rsidRDefault="00B64942" w:rsidP="00E14855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67161">
              <w:rPr>
                <w:rFonts w:cstheme="minorHAnsi"/>
              </w:rPr>
              <w:t>70</w:t>
            </w:r>
            <w:r w:rsidR="00E14855" w:rsidRPr="00767161">
              <w:rPr>
                <w:rFonts w:cstheme="minorHAnsi"/>
              </w:rPr>
              <w:t>%</w:t>
            </w:r>
          </w:p>
        </w:tc>
      </w:tr>
      <w:tr w:rsidR="00E14855" w:rsidRPr="005D151B" w:rsidTr="00E14855">
        <w:trPr>
          <w:jc w:val="center"/>
        </w:trPr>
        <w:tc>
          <w:tcPr>
            <w:tcW w:w="562" w:type="dxa"/>
          </w:tcPr>
          <w:p w:rsidR="00E14855" w:rsidRPr="00767161" w:rsidRDefault="00E14855" w:rsidP="002635A6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67161">
              <w:rPr>
                <w:rFonts w:cstheme="minorHAnsi"/>
              </w:rPr>
              <w:t>2</w:t>
            </w:r>
          </w:p>
        </w:tc>
        <w:tc>
          <w:tcPr>
            <w:tcW w:w="4820" w:type="dxa"/>
            <w:vAlign w:val="center"/>
          </w:tcPr>
          <w:p w:rsidR="00E14855" w:rsidRPr="00767161" w:rsidRDefault="00636E03" w:rsidP="002635A6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67161">
              <w:rPr>
                <w:rFonts w:cstheme="minorHAnsi"/>
              </w:rPr>
              <w:t>Czas realizacji</w:t>
            </w:r>
            <w:r w:rsidR="00E14855" w:rsidRPr="00767161">
              <w:rPr>
                <w:rFonts w:cstheme="minorHAnsi"/>
              </w:rPr>
              <w:t xml:space="preserve"> (R)</w:t>
            </w:r>
          </w:p>
        </w:tc>
        <w:tc>
          <w:tcPr>
            <w:tcW w:w="1989" w:type="dxa"/>
            <w:vAlign w:val="center"/>
          </w:tcPr>
          <w:p w:rsidR="00E14855" w:rsidRPr="00767161" w:rsidRDefault="00767161" w:rsidP="002635A6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767161">
              <w:rPr>
                <w:rFonts w:cstheme="minorHAnsi"/>
              </w:rPr>
              <w:t>3</w:t>
            </w:r>
            <w:r w:rsidR="00B64942" w:rsidRPr="00767161">
              <w:rPr>
                <w:rFonts w:cstheme="minorHAnsi"/>
              </w:rPr>
              <w:t>0</w:t>
            </w:r>
            <w:r w:rsidR="00E14855" w:rsidRPr="00767161">
              <w:rPr>
                <w:rFonts w:cstheme="minorHAnsi"/>
              </w:rPr>
              <w:t>%</w:t>
            </w:r>
          </w:p>
        </w:tc>
      </w:tr>
    </w:tbl>
    <w:p w:rsidR="00E14855" w:rsidRDefault="00E14855">
      <w:pPr>
        <w:rPr>
          <w:rFonts w:cstheme="minorHAnsi"/>
          <w:highlight w:val="yellow"/>
        </w:rPr>
      </w:pPr>
    </w:p>
    <w:p w:rsidR="00787927" w:rsidRPr="005D151B" w:rsidRDefault="00787927">
      <w:pPr>
        <w:rPr>
          <w:rFonts w:cstheme="minorHAnsi"/>
          <w:highlight w:val="yellow"/>
        </w:rPr>
      </w:pPr>
    </w:p>
    <w:p w:rsidR="00E26077" w:rsidRPr="00767161" w:rsidRDefault="009B0B71" w:rsidP="00E26077">
      <w:pPr>
        <w:spacing w:after="0" w:line="360" w:lineRule="auto"/>
        <w:rPr>
          <w:rFonts w:cstheme="minorHAnsi"/>
          <w:b/>
        </w:rPr>
      </w:pPr>
      <w:r w:rsidRPr="00767161">
        <w:rPr>
          <w:rFonts w:cstheme="minorHAnsi"/>
          <w:b/>
        </w:rPr>
        <w:t>IX</w:t>
      </w:r>
      <w:r w:rsidR="00E26077" w:rsidRPr="00767161">
        <w:rPr>
          <w:rFonts w:cstheme="minorHAnsi"/>
          <w:b/>
        </w:rPr>
        <w:t xml:space="preserve">. Opis sposobu przyznawania punktacji za </w:t>
      </w:r>
      <w:r w:rsidR="006320E1">
        <w:rPr>
          <w:rFonts w:cstheme="minorHAnsi"/>
          <w:b/>
        </w:rPr>
        <w:t>spełnienie danego kryterium</w:t>
      </w:r>
    </w:p>
    <w:p w:rsidR="00E26077" w:rsidRPr="00767161" w:rsidRDefault="00E26077" w:rsidP="00D01090">
      <w:pPr>
        <w:pStyle w:val="NormalnyWeb"/>
        <w:numPr>
          <w:ilvl w:val="0"/>
          <w:numId w:val="11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7161">
        <w:rPr>
          <w:rFonts w:asciiTheme="minorHAnsi" w:eastAsiaTheme="minorHAnsi" w:hAnsiTheme="minorHAnsi" w:cstheme="minorHAnsi"/>
          <w:sz w:val="22"/>
          <w:szCs w:val="22"/>
          <w:lang w:eastAsia="en-US"/>
        </w:rPr>
        <w:t>Kr</w:t>
      </w:r>
      <w:r w:rsidR="00B64942" w:rsidRPr="00767161">
        <w:rPr>
          <w:rFonts w:asciiTheme="minorHAnsi" w:eastAsiaTheme="minorHAnsi" w:hAnsiTheme="minorHAnsi" w:cstheme="minorHAnsi"/>
          <w:sz w:val="22"/>
          <w:szCs w:val="22"/>
          <w:lang w:eastAsia="en-US"/>
        </w:rPr>
        <w:t>yterium: C – Cena netto – Waga 70</w:t>
      </w:r>
      <w:r w:rsidRPr="00767161">
        <w:rPr>
          <w:rFonts w:asciiTheme="minorHAnsi" w:eastAsiaTheme="minorHAnsi" w:hAnsiTheme="minorHAnsi" w:cstheme="minorHAnsi"/>
          <w:sz w:val="22"/>
          <w:szCs w:val="22"/>
          <w:lang w:eastAsia="en-US"/>
        </w:rPr>
        <w:t>%:</w:t>
      </w:r>
    </w:p>
    <w:p w:rsidR="00E26077" w:rsidRPr="00767161" w:rsidRDefault="00E26077" w:rsidP="00D01090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lastRenderedPageBreak/>
        <w:t>Cena oferty powinna zawierać wszystkie koszty, jakie Zamawiający będzie musiał ponieść w związku z wykonaniem przedmiot</w:t>
      </w:r>
      <w:r w:rsidR="00767161"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u zamówienia, zgodnie z pkt. IV</w:t>
      </w:r>
      <w:r w:rsidR="00636E03"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.</w:t>
      </w:r>
    </w:p>
    <w:p w:rsidR="00E26077" w:rsidRPr="00767161" w:rsidRDefault="00E26077" w:rsidP="00D01090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Cena powinna być wyrażona w złotych polskich.</w:t>
      </w:r>
    </w:p>
    <w:p w:rsidR="00E26077" w:rsidRPr="00767161" w:rsidRDefault="00E26077" w:rsidP="00D01090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Ceny w złotych należy podać do dwóch miejsc po przecinku.</w:t>
      </w:r>
    </w:p>
    <w:p w:rsidR="00E26077" w:rsidRPr="00767161" w:rsidRDefault="00E26077" w:rsidP="00D01090">
      <w:pPr>
        <w:pStyle w:val="Default"/>
        <w:numPr>
          <w:ilvl w:val="0"/>
          <w:numId w:val="10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76716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Cena podlegająca ocenie będzie ceną netto za wykonanie całości przedmiotu zamówienia. </w:t>
      </w:r>
    </w:p>
    <w:p w:rsidR="00E26077" w:rsidRPr="00767161" w:rsidRDefault="00E26077" w:rsidP="00972F31">
      <w:pPr>
        <w:spacing w:after="0" w:line="240" w:lineRule="auto"/>
        <w:jc w:val="both"/>
        <w:rPr>
          <w:rFonts w:cstheme="minorHAnsi"/>
        </w:rPr>
      </w:pPr>
      <w:r w:rsidRPr="00767161">
        <w:rPr>
          <w:rFonts w:cstheme="minorHAnsi"/>
        </w:rPr>
        <w:t>W ramach przedmiotowego kryterium Zamawiający dokona oceny ofert na podstawie wyniku osiągniętej liczby punktów za kryterium „cena netto” wyliczonych w oparciu o wzór:</w:t>
      </w:r>
    </w:p>
    <w:p w:rsidR="00E26077" w:rsidRPr="005D151B" w:rsidRDefault="00E26077" w:rsidP="009C1A7C">
      <w:pPr>
        <w:spacing w:after="0" w:line="240" w:lineRule="auto"/>
        <w:rPr>
          <w:rFonts w:cstheme="minorHAnsi"/>
          <w:highlight w:val="yellow"/>
        </w:rPr>
      </w:pPr>
    </w:p>
    <w:p w:rsidR="00E26077" w:rsidRPr="005D151B" w:rsidRDefault="00E26077" w:rsidP="009C1A7C">
      <w:pPr>
        <w:spacing w:after="0" w:line="240" w:lineRule="auto"/>
        <w:rPr>
          <w:rFonts w:cstheme="minorHAnsi"/>
          <w:highlight w:val="yellow"/>
        </w:rPr>
      </w:pPr>
    </w:p>
    <w:p w:rsidR="00E26077" w:rsidRPr="00767161" w:rsidRDefault="00E26077" w:rsidP="009C1A7C">
      <w:pPr>
        <w:spacing w:after="0" w:line="240" w:lineRule="auto"/>
        <w:rPr>
          <w:rFonts w:cstheme="minorHAnsi"/>
        </w:rPr>
      </w:pPr>
      <w:r w:rsidRPr="00767161">
        <w:rPr>
          <w:rFonts w:cstheme="minorHAnsi"/>
        </w:rPr>
        <w:t xml:space="preserve">                Cena netto oferty najniższej</w:t>
      </w:r>
    </w:p>
    <w:p w:rsidR="00E26077" w:rsidRPr="00767161" w:rsidRDefault="009B0BB6" w:rsidP="009C1A7C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w:pict>
          <v:line id="Łącznik prosty 2" o:spid="_x0000_s1026" style="position:absolute;z-index:251659264;visibility:visible" from="46.15pt,7.4pt" to="16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" strokecolor="black [3213]" strokeweight=".5pt">
            <v:stroke joinstyle="miter"/>
          </v:line>
        </w:pict>
      </w:r>
      <w:r w:rsidR="00E26077" w:rsidRPr="00767161">
        <w:rPr>
          <w:rFonts w:cstheme="minorHAnsi"/>
        </w:rPr>
        <w:t xml:space="preserve">C =  </w:t>
      </w:r>
      <w:r w:rsidR="00E26077" w:rsidRPr="00767161">
        <w:rPr>
          <w:rFonts w:cstheme="minorHAnsi"/>
        </w:rPr>
        <w:tab/>
      </w:r>
      <w:r w:rsidR="00E26077" w:rsidRPr="00767161">
        <w:rPr>
          <w:rFonts w:cstheme="minorHAnsi"/>
        </w:rPr>
        <w:tab/>
      </w:r>
      <w:r w:rsidR="00E26077" w:rsidRPr="00767161">
        <w:rPr>
          <w:rFonts w:cstheme="minorHAnsi"/>
        </w:rPr>
        <w:tab/>
      </w:r>
      <w:r w:rsidR="00E26077" w:rsidRPr="00767161">
        <w:rPr>
          <w:rFonts w:cstheme="minorHAnsi"/>
        </w:rPr>
        <w:tab/>
      </w:r>
      <w:r w:rsidR="00B64942" w:rsidRPr="00767161">
        <w:rPr>
          <w:rFonts w:cstheme="minorHAnsi"/>
        </w:rPr>
        <w:t>x 70</w:t>
      </w:r>
      <w:r w:rsidR="00E26077" w:rsidRPr="00767161">
        <w:rPr>
          <w:rFonts w:cstheme="minorHAnsi"/>
        </w:rPr>
        <w:t xml:space="preserve"> = ilość punktów</w:t>
      </w:r>
    </w:p>
    <w:p w:rsidR="00E26077" w:rsidRPr="00767161" w:rsidRDefault="00E26077" w:rsidP="009C1A7C">
      <w:pPr>
        <w:spacing w:after="0" w:line="240" w:lineRule="auto"/>
        <w:rPr>
          <w:rFonts w:cstheme="minorHAnsi"/>
        </w:rPr>
      </w:pPr>
      <w:r w:rsidRPr="00767161">
        <w:rPr>
          <w:rFonts w:cstheme="minorHAnsi"/>
        </w:rPr>
        <w:t xml:space="preserve">              Cena netto rozpatrywanej oferty</w:t>
      </w:r>
    </w:p>
    <w:p w:rsidR="00E26077" w:rsidRPr="005D151B" w:rsidRDefault="00E26077" w:rsidP="009C1A7C">
      <w:pPr>
        <w:spacing w:after="0" w:line="240" w:lineRule="auto"/>
        <w:rPr>
          <w:rFonts w:cstheme="minorHAnsi"/>
          <w:highlight w:val="yellow"/>
        </w:rPr>
      </w:pPr>
    </w:p>
    <w:p w:rsidR="00E26077" w:rsidRPr="00767161" w:rsidRDefault="00E26077" w:rsidP="009C1A7C">
      <w:pPr>
        <w:spacing w:after="0" w:line="240" w:lineRule="auto"/>
        <w:rPr>
          <w:rFonts w:cstheme="minorHAnsi"/>
        </w:rPr>
      </w:pPr>
      <w:r w:rsidRPr="00767161">
        <w:rPr>
          <w:rFonts w:cstheme="minorHAnsi"/>
        </w:rPr>
        <w:t>Maksymalna ilość punktów do</w:t>
      </w:r>
      <w:r w:rsidR="00B64942" w:rsidRPr="00767161">
        <w:rPr>
          <w:rFonts w:cstheme="minorHAnsi"/>
        </w:rPr>
        <w:t xml:space="preserve"> zdobycia w ramach kryterium: 70</w:t>
      </w:r>
      <w:r w:rsidRPr="00767161">
        <w:rPr>
          <w:rFonts w:cstheme="minorHAnsi"/>
        </w:rPr>
        <w:t xml:space="preserve"> pkt.</w:t>
      </w:r>
    </w:p>
    <w:p w:rsidR="00E26077" w:rsidRPr="005D151B" w:rsidRDefault="00E26077" w:rsidP="009C1A7C">
      <w:pPr>
        <w:spacing w:after="0" w:line="240" w:lineRule="auto"/>
        <w:rPr>
          <w:rFonts w:cstheme="minorHAnsi"/>
          <w:highlight w:val="yellow"/>
        </w:rPr>
      </w:pPr>
    </w:p>
    <w:p w:rsidR="00DC60CA" w:rsidRPr="00DC60CA" w:rsidRDefault="00DC60CA" w:rsidP="00D01090">
      <w:pPr>
        <w:pStyle w:val="NormalnyWeb"/>
        <w:numPr>
          <w:ilvl w:val="0"/>
          <w:numId w:val="11"/>
        </w:numPr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60CA">
        <w:rPr>
          <w:rFonts w:asciiTheme="minorHAnsi" w:eastAsiaTheme="minorHAnsi" w:hAnsiTheme="minorHAnsi" w:cstheme="minorHAnsi"/>
          <w:sz w:val="22"/>
          <w:szCs w:val="22"/>
          <w:lang w:eastAsia="en-US"/>
        </w:rPr>
        <w:t>Kryter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ium R - czas realizacji – waga 3</w:t>
      </w:r>
      <w:r w:rsidRPr="00DC60CA">
        <w:rPr>
          <w:rFonts w:asciiTheme="minorHAnsi" w:eastAsiaTheme="minorHAnsi" w:hAnsiTheme="minorHAnsi" w:cstheme="minorHAnsi"/>
          <w:sz w:val="22"/>
          <w:szCs w:val="22"/>
          <w:lang w:eastAsia="en-US"/>
        </w:rPr>
        <w:t>0%</w:t>
      </w:r>
    </w:p>
    <w:p w:rsidR="00DC60CA" w:rsidRPr="00DC60CA" w:rsidRDefault="00DC60CA" w:rsidP="00D01090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DC60CA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W ramach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przedmiotowego </w:t>
      </w:r>
      <w:r w:rsidRPr="00DC60CA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kryterium Zamawiający dokona oceny ofert pod kątem czasu r</w:t>
      </w:r>
      <w:r w:rsidR="00D60FC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ealizacji przedmiotu zamówienia </w:t>
      </w:r>
      <w:r w:rsidRPr="00DC60CA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w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miesiącach </w:t>
      </w:r>
      <w:r w:rsidRPr="00DC60CA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na podstawie wyniku osiągniętej liczby punktów za kryterium „czas realizacji” wyliczonych w oparciu o wzór:</w:t>
      </w:r>
    </w:p>
    <w:p w:rsidR="00E16C1B" w:rsidRPr="005D4ADF" w:rsidRDefault="00E16C1B" w:rsidP="00DC60C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60CA" w:rsidRPr="00DC60CA" w:rsidRDefault="00DC60CA" w:rsidP="00DC60C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Najmniejsza liczba miesięcy realizacji usługi</w:t>
      </w:r>
    </w:p>
    <w:p w:rsidR="00DC60CA" w:rsidRPr="00DC60CA" w:rsidRDefault="009B0BB6" w:rsidP="00DC60CA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w:pict>
          <v:line id="Łącznik prosty 7" o:spid="_x0000_s1028" style="position:absolute;z-index:251662336;visibility:visible;mso-width-relative:margin" from="36.2pt,7.2pt" to="299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" strokecolor="black [3213]" strokeweight=".5pt">
            <v:stroke joinstyle="miter"/>
          </v:line>
        </w:pict>
      </w:r>
      <w:r w:rsidR="00DC60CA">
        <w:rPr>
          <w:rFonts w:cstheme="minorHAnsi"/>
        </w:rPr>
        <w:t xml:space="preserve">R =  </w:t>
      </w:r>
      <w:r w:rsidR="00DC60CA">
        <w:rPr>
          <w:rFonts w:cstheme="minorHAnsi"/>
        </w:rPr>
        <w:tab/>
      </w:r>
      <w:r w:rsidR="00DC60CA" w:rsidRPr="00DC60CA">
        <w:rPr>
          <w:rFonts w:cstheme="minorHAnsi"/>
        </w:rPr>
        <w:tab/>
      </w:r>
      <w:r w:rsidR="00DC60CA" w:rsidRPr="00DC60CA">
        <w:rPr>
          <w:rFonts w:cstheme="minorHAnsi"/>
        </w:rPr>
        <w:tab/>
      </w:r>
      <w:r w:rsidR="00DC60CA" w:rsidRPr="00DC60CA">
        <w:rPr>
          <w:rFonts w:cstheme="minorHAnsi"/>
        </w:rPr>
        <w:tab/>
      </w:r>
      <w:r w:rsidR="00DC60CA">
        <w:rPr>
          <w:rFonts w:cstheme="minorHAnsi"/>
        </w:rPr>
        <w:t xml:space="preserve"> x 3</w:t>
      </w:r>
      <w:r w:rsidR="00DC60CA" w:rsidRPr="00DC60CA">
        <w:rPr>
          <w:rFonts w:cstheme="minorHAnsi"/>
        </w:rPr>
        <w:t>0 = ilość punktów</w:t>
      </w:r>
    </w:p>
    <w:p w:rsidR="00DC60CA" w:rsidRPr="00DC60CA" w:rsidRDefault="00DC60CA" w:rsidP="00DC60CA">
      <w:pPr>
        <w:spacing w:after="0" w:line="240" w:lineRule="auto"/>
        <w:rPr>
          <w:rFonts w:cstheme="minorHAnsi"/>
        </w:rPr>
      </w:pPr>
      <w:r w:rsidRPr="00DC60CA">
        <w:rPr>
          <w:rFonts w:cstheme="minorHAnsi"/>
        </w:rPr>
        <w:t xml:space="preserve">              Ilość </w:t>
      </w:r>
      <w:r>
        <w:rPr>
          <w:rFonts w:cstheme="minorHAnsi"/>
        </w:rPr>
        <w:t>miesięcyrealizacji usługi</w:t>
      </w:r>
      <w:r w:rsidRPr="00DC60CA">
        <w:rPr>
          <w:rFonts w:cstheme="minorHAnsi"/>
        </w:rPr>
        <w:t xml:space="preserve"> w ramach rozpatrywanej oferty</w:t>
      </w:r>
    </w:p>
    <w:p w:rsidR="00DC60CA" w:rsidRPr="00DC60CA" w:rsidRDefault="00DC60CA" w:rsidP="00DC60CA">
      <w:pPr>
        <w:pStyle w:val="Default"/>
        <w:spacing w:after="120"/>
        <w:ind w:left="144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</w:p>
    <w:p w:rsidR="00DC60CA" w:rsidRPr="00DC60CA" w:rsidRDefault="00DC60CA" w:rsidP="00D01090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DC60CA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Zamawiający uzna dane kryterium oceny za spełnione w przypadku uzupełnienia w punkcie dotyczącym przedmiotowego kryterium załącznika nr 1 „Wzór oferty”.</w:t>
      </w:r>
    </w:p>
    <w:p w:rsidR="00DC60CA" w:rsidRDefault="00DC60CA" w:rsidP="00DC60CA">
      <w:pPr>
        <w:spacing w:after="0" w:line="240" w:lineRule="auto"/>
        <w:rPr>
          <w:rFonts w:cstheme="minorHAnsi"/>
        </w:rPr>
      </w:pPr>
    </w:p>
    <w:p w:rsidR="00DC60CA" w:rsidRPr="00DC60CA" w:rsidRDefault="00DC60CA" w:rsidP="00DC60CA">
      <w:pPr>
        <w:spacing w:after="0" w:line="240" w:lineRule="auto"/>
        <w:rPr>
          <w:rFonts w:cstheme="minorHAnsi"/>
        </w:rPr>
      </w:pPr>
      <w:r w:rsidRPr="00DC60CA">
        <w:rPr>
          <w:rFonts w:cstheme="minorHAnsi"/>
        </w:rPr>
        <w:t>Maksymalna ilość punktów d</w:t>
      </w:r>
      <w:r>
        <w:rPr>
          <w:rFonts w:cstheme="minorHAnsi"/>
        </w:rPr>
        <w:t>o zdobycia w ramach kryterium: 3</w:t>
      </w:r>
      <w:r w:rsidRPr="00DC60CA">
        <w:rPr>
          <w:rFonts w:cstheme="minorHAnsi"/>
        </w:rPr>
        <w:t>0 pkt.</w:t>
      </w:r>
    </w:p>
    <w:p w:rsidR="00B64942" w:rsidRPr="005D151B" w:rsidRDefault="00B64942" w:rsidP="009C1A7C">
      <w:pPr>
        <w:spacing w:after="0" w:line="240" w:lineRule="auto"/>
        <w:jc w:val="both"/>
        <w:rPr>
          <w:rFonts w:cstheme="minorHAnsi"/>
          <w:highlight w:val="yellow"/>
        </w:rPr>
      </w:pPr>
    </w:p>
    <w:p w:rsidR="00FF3EF0" w:rsidRDefault="00E26077" w:rsidP="00DC60CA">
      <w:pPr>
        <w:spacing w:after="0" w:line="240" w:lineRule="auto"/>
        <w:rPr>
          <w:rFonts w:cstheme="minorHAnsi"/>
        </w:rPr>
      </w:pPr>
      <w:r w:rsidRPr="00DC60CA">
        <w:rPr>
          <w:rFonts w:cstheme="minorHAnsi"/>
        </w:rPr>
        <w:t xml:space="preserve">Zamawiający zastrzega, iż maksymalny czas realizacji przedmiotu zamówienia nie może przekroczyć </w:t>
      </w:r>
      <w:r w:rsidR="00FF3EF0">
        <w:rPr>
          <w:rFonts w:cstheme="minorHAnsi"/>
        </w:rPr>
        <w:t>następujących terminów:</w:t>
      </w:r>
    </w:p>
    <w:p w:rsidR="00CE7574" w:rsidRDefault="00CE7574" w:rsidP="00DC60CA">
      <w:pPr>
        <w:spacing w:after="0" w:line="240" w:lineRule="auto"/>
        <w:rPr>
          <w:rFonts w:cstheme="minorHAnsi"/>
        </w:rPr>
      </w:pPr>
    </w:p>
    <w:p w:rsidR="00CE7574" w:rsidRDefault="00CE7574" w:rsidP="00DC60CA">
      <w:pPr>
        <w:spacing w:after="0" w:line="240" w:lineRule="auto"/>
        <w:rPr>
          <w:rFonts w:cstheme="minorHAnsi"/>
        </w:rPr>
      </w:pPr>
      <w:r>
        <w:rPr>
          <w:rFonts w:cstheme="minorHAnsi"/>
        </w:rPr>
        <w:t>Termin rozpoczęcia:</w:t>
      </w:r>
    </w:p>
    <w:p w:rsidR="00CE7574" w:rsidRPr="00DA5F0B" w:rsidRDefault="00CE7574" w:rsidP="00CE7574">
      <w:pPr>
        <w:pStyle w:val="Default"/>
        <w:numPr>
          <w:ilvl w:val="0"/>
          <w:numId w:val="13"/>
        </w:numPr>
        <w:spacing w:after="120"/>
        <w:ind w:left="641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DA5F0B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Zakup know-how w zakresie biokonwersji skrobi do cyklodekstryn (1 szt.) – </w:t>
      </w:r>
      <w:r w:rsidRPr="00CE7574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3</w:t>
      </w:r>
      <w:r w:rsidR="00C60EEE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1.05</w:t>
      </w:r>
      <w:r w:rsidRPr="00CE7574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.2017</w:t>
      </w:r>
      <w:r w:rsidR="00D60FC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r.</w:t>
      </w:r>
    </w:p>
    <w:p w:rsidR="00CE7574" w:rsidRPr="00DA5F0B" w:rsidRDefault="00CE7574" w:rsidP="00CE7574">
      <w:pPr>
        <w:pStyle w:val="Default"/>
        <w:numPr>
          <w:ilvl w:val="0"/>
          <w:numId w:val="13"/>
        </w:numPr>
        <w:spacing w:after="120"/>
        <w:ind w:left="641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DA5F0B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Asysta wdrożeniowa podczas procesu biokonwersji skrobi do cyklodekstryn na linii produkcyjnej (1 kpl.):</w:t>
      </w:r>
    </w:p>
    <w:p w:rsidR="00CE7574" w:rsidRPr="00DA5F0B" w:rsidRDefault="00CE7574" w:rsidP="00CE7574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DA5F0B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Analiza w zakresie niezbędnych prac dostosowawczych - </w:t>
      </w:r>
      <w:r w:rsidR="00C60EEE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31.05</w:t>
      </w:r>
      <w:r w:rsidRPr="00CE7574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.2017</w:t>
      </w:r>
      <w:r w:rsidR="00D60FC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r.</w:t>
      </w:r>
    </w:p>
    <w:p w:rsidR="00CE7574" w:rsidRPr="00DA5F0B" w:rsidRDefault="00CE7574" w:rsidP="00CE7574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DA5F0B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Opracowanie dokumentacji wdrożeniowej umożliwiającej realizację samodzielnych procesów produkcyjnych - </w:t>
      </w:r>
      <w:r w:rsidRPr="00CE7574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01.01.2018</w:t>
      </w:r>
      <w:r w:rsidR="00D60FC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r.</w:t>
      </w:r>
    </w:p>
    <w:p w:rsidR="00CE7574" w:rsidRPr="00DA5F0B" w:rsidRDefault="00CE7574" w:rsidP="00CE7574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DA5F0B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Wsparcie w trakcie produkcji pierwszej partii papieru barierowego - </w:t>
      </w:r>
      <w:r w:rsidRPr="00CE7574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01.10.2018r.</w:t>
      </w:r>
    </w:p>
    <w:p w:rsidR="00CE7574" w:rsidRDefault="00CE7574" w:rsidP="00DC60CA">
      <w:pPr>
        <w:spacing w:after="0" w:line="240" w:lineRule="auto"/>
        <w:rPr>
          <w:rFonts w:cstheme="minorHAnsi"/>
        </w:rPr>
      </w:pPr>
    </w:p>
    <w:p w:rsidR="00CE7574" w:rsidRDefault="00CE7574" w:rsidP="00DC60CA">
      <w:pPr>
        <w:spacing w:after="0" w:line="240" w:lineRule="auto"/>
        <w:rPr>
          <w:rFonts w:cstheme="minorHAnsi"/>
        </w:rPr>
      </w:pPr>
      <w:r>
        <w:rPr>
          <w:rFonts w:cstheme="minorHAnsi"/>
        </w:rPr>
        <w:t>Termin zakończenia:</w:t>
      </w:r>
    </w:p>
    <w:p w:rsidR="00FF3EF0" w:rsidRPr="00FF3EF0" w:rsidRDefault="00FF3EF0" w:rsidP="00C60EEE">
      <w:pPr>
        <w:pStyle w:val="Default"/>
        <w:numPr>
          <w:ilvl w:val="0"/>
          <w:numId w:val="43"/>
        </w:numPr>
        <w:spacing w:after="120"/>
        <w:ind w:left="641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FF3EF0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lastRenderedPageBreak/>
        <w:t xml:space="preserve">Zakup know-how w zakresie biokonwersji skrobi do cyklodekstryn (1 szt.) – </w:t>
      </w:r>
      <w:r w:rsidR="00640C10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nie później niż </w:t>
      </w:r>
      <w:r w:rsidR="00244A71" w:rsidRPr="00244A7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30.06.2017</w:t>
      </w:r>
      <w:r w:rsidR="00244A7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r.</w:t>
      </w:r>
    </w:p>
    <w:p w:rsidR="00FF3EF0" w:rsidRDefault="002B6ED7" w:rsidP="00C60EEE">
      <w:pPr>
        <w:pStyle w:val="Default"/>
        <w:numPr>
          <w:ilvl w:val="0"/>
          <w:numId w:val="43"/>
        </w:numPr>
        <w:spacing w:after="120"/>
        <w:ind w:left="641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2B6ED7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Asysta wdrożeniowa podczas procesu biokonwersji skrobi do cyklodekstryn na linii produkcyjnej (1 kpl.)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:</w:t>
      </w:r>
    </w:p>
    <w:p w:rsidR="002B6ED7" w:rsidRDefault="002B6ED7" w:rsidP="00D01090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2B6ED7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Analiza w zakresie niezbędnych prac dostosowawczych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- </w:t>
      </w:r>
      <w:r w:rsidR="00640C10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nie później niż </w:t>
      </w:r>
      <w:r w:rsidR="00D60FC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31.12.2017</w:t>
      </w:r>
      <w:r w:rsidR="00244A71" w:rsidRPr="00244A7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r.</w:t>
      </w:r>
    </w:p>
    <w:p w:rsidR="002B6ED7" w:rsidRDefault="002B6ED7" w:rsidP="00D01090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2B6ED7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Opracowanie dokumentacji wdrożeniowej umożliwiającej realizację samodzielnych procesów produkcyjnych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- </w:t>
      </w:r>
      <w:r w:rsidR="00640C10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nie później niż </w:t>
      </w:r>
      <w:r w:rsidR="00D60FC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31.09.2018r.</w:t>
      </w:r>
    </w:p>
    <w:p w:rsidR="002B6ED7" w:rsidRPr="002B6ED7" w:rsidRDefault="002B6ED7" w:rsidP="00D01090">
      <w:pPr>
        <w:pStyle w:val="Default"/>
        <w:numPr>
          <w:ilvl w:val="0"/>
          <w:numId w:val="14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2B6ED7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Wsparcie w trakcie produkcji pierwszej partii papieru barierowego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- </w:t>
      </w:r>
      <w:r w:rsidR="00640C10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nie później niż </w:t>
      </w:r>
      <w:r w:rsidR="00244A71" w:rsidRPr="00244A7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30.11.2018</w:t>
      </w:r>
      <w:r w:rsidR="00D60FC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r.</w:t>
      </w:r>
    </w:p>
    <w:p w:rsidR="00E26077" w:rsidRPr="005D151B" w:rsidRDefault="009B0BB6" w:rsidP="00E26077">
      <w:pPr>
        <w:spacing w:after="0" w:line="360" w:lineRule="auto"/>
        <w:jc w:val="both"/>
        <w:rPr>
          <w:rFonts w:cstheme="minorHAnsi"/>
          <w:highlight w:val="yellow"/>
        </w:rPr>
      </w:pPr>
      <w:r w:rsidRPr="009B0BB6">
        <w:rPr>
          <w:rFonts w:cstheme="minorHAnsi"/>
          <w:noProof/>
          <w:highlight w:val="yellow"/>
          <w:lang w:eastAsia="pl-PL"/>
        </w:rPr>
        <w:pict>
          <v:line id="Łącznik prosty 5" o:spid="_x0000_s1027" style="position:absolute;left:0;text-align:left;z-index:251660288;visibility:visible" from="-.35pt,17.15pt" to="45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" strokecolor="black [3213]" strokeweight=".5pt">
            <v:stroke joinstyle="miter"/>
          </v:line>
        </w:pict>
      </w:r>
    </w:p>
    <w:p w:rsidR="00E26077" w:rsidRPr="00DC60CA" w:rsidRDefault="00E26077" w:rsidP="009C1A7C">
      <w:pPr>
        <w:spacing w:after="0" w:line="240" w:lineRule="auto"/>
        <w:jc w:val="both"/>
        <w:rPr>
          <w:rFonts w:cstheme="minorHAnsi"/>
        </w:rPr>
      </w:pPr>
      <w:r w:rsidRPr="00DC60CA">
        <w:rPr>
          <w:rFonts w:cstheme="minorHAnsi"/>
        </w:rPr>
        <w:t>Punkty przyzna</w:t>
      </w:r>
      <w:r w:rsidR="009C1A7C" w:rsidRPr="00DC60CA">
        <w:rPr>
          <w:rFonts w:cstheme="minorHAnsi"/>
        </w:rPr>
        <w:t xml:space="preserve">ne w kryterium ceny, </w:t>
      </w:r>
      <w:r w:rsidRPr="00DC60CA">
        <w:rPr>
          <w:rFonts w:cstheme="minorHAnsi"/>
        </w:rPr>
        <w:t>kryterium czasu realizacji zostaną do siebie dodane. Maksymalna ilość punktów do zdobycia w ramach wszystkich kryteriów wynosi 100 pkt. Zamawiający udzieli zamówienia Wykonawcy, którego oferta uzyskała największą sumaryczną liczbę punktów według wzoru:</w:t>
      </w:r>
    </w:p>
    <w:p w:rsidR="00E26077" w:rsidRPr="00DC60CA" w:rsidRDefault="00E26077" w:rsidP="00E26077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:rsidR="00E26077" w:rsidRPr="00DC60CA" w:rsidRDefault="00E26077" w:rsidP="00E26077">
      <w:pPr>
        <w:spacing w:after="0" w:line="360" w:lineRule="auto"/>
        <w:jc w:val="both"/>
        <w:rPr>
          <w:rFonts w:cstheme="minorHAnsi"/>
        </w:rPr>
      </w:pPr>
      <w:r w:rsidRPr="00DC60CA">
        <w:rPr>
          <w:rFonts w:cstheme="minorHAnsi"/>
        </w:rPr>
        <w:t>Ʃ = C + R</w:t>
      </w:r>
    </w:p>
    <w:p w:rsidR="00E26077" w:rsidRPr="00DC60CA" w:rsidRDefault="00E26077" w:rsidP="00E26077">
      <w:pPr>
        <w:spacing w:after="0" w:line="360" w:lineRule="auto"/>
        <w:jc w:val="both"/>
        <w:rPr>
          <w:rFonts w:cstheme="minorHAnsi"/>
        </w:rPr>
      </w:pPr>
      <w:r w:rsidRPr="00DC60CA">
        <w:rPr>
          <w:rFonts w:cstheme="minorHAnsi"/>
        </w:rPr>
        <w:t>Gdzie:</w:t>
      </w:r>
    </w:p>
    <w:p w:rsidR="00E26077" w:rsidRPr="00DC60CA" w:rsidRDefault="00E26077" w:rsidP="00E26077">
      <w:pPr>
        <w:spacing w:after="0" w:line="360" w:lineRule="auto"/>
        <w:jc w:val="both"/>
        <w:rPr>
          <w:rFonts w:cstheme="minorHAnsi"/>
        </w:rPr>
      </w:pPr>
      <w:r w:rsidRPr="00DC60CA">
        <w:rPr>
          <w:rFonts w:cstheme="minorHAnsi"/>
        </w:rPr>
        <w:t>Ʃ – łączna suma przyznanych punktów</w:t>
      </w:r>
    </w:p>
    <w:p w:rsidR="00E26077" w:rsidRPr="00DC60CA" w:rsidRDefault="00E26077" w:rsidP="00E26077">
      <w:pPr>
        <w:spacing w:after="0" w:line="360" w:lineRule="auto"/>
        <w:jc w:val="both"/>
        <w:rPr>
          <w:rFonts w:cstheme="minorHAnsi"/>
        </w:rPr>
      </w:pPr>
      <w:r w:rsidRPr="00DC60CA">
        <w:rPr>
          <w:rFonts w:cstheme="minorHAnsi"/>
        </w:rPr>
        <w:t>C – liczba punktów przyznana w kryterium „CENA”</w:t>
      </w:r>
    </w:p>
    <w:p w:rsidR="00B15094" w:rsidRPr="00DC60CA" w:rsidRDefault="00E26077" w:rsidP="008E0FCA">
      <w:pPr>
        <w:spacing w:after="0" w:line="360" w:lineRule="auto"/>
        <w:jc w:val="both"/>
        <w:rPr>
          <w:rFonts w:cstheme="minorHAnsi"/>
        </w:rPr>
      </w:pPr>
      <w:r w:rsidRPr="00DC60CA">
        <w:rPr>
          <w:rFonts w:cstheme="minorHAnsi"/>
        </w:rPr>
        <w:t>R – liczba punktów przyznana w kryterium „CZAS REALIZACJI”</w:t>
      </w:r>
    </w:p>
    <w:p w:rsidR="00EE277B" w:rsidRPr="005D151B" w:rsidRDefault="00EE277B" w:rsidP="008E0FCA">
      <w:pPr>
        <w:spacing w:after="0" w:line="360" w:lineRule="auto"/>
        <w:jc w:val="both"/>
        <w:rPr>
          <w:rFonts w:cstheme="minorHAnsi"/>
          <w:highlight w:val="yellow"/>
        </w:rPr>
      </w:pPr>
    </w:p>
    <w:p w:rsidR="009C1A7C" w:rsidRPr="006320E1" w:rsidRDefault="009C1A7C" w:rsidP="006320E1">
      <w:pPr>
        <w:spacing w:after="0" w:line="360" w:lineRule="auto"/>
        <w:rPr>
          <w:rFonts w:cstheme="minorHAnsi"/>
          <w:b/>
        </w:rPr>
      </w:pPr>
      <w:r w:rsidRPr="006320E1">
        <w:rPr>
          <w:rFonts w:cstheme="minorHAnsi"/>
          <w:b/>
        </w:rPr>
        <w:t>X. Miejsce, sposób i termin składania oraz otwarcia ofert</w:t>
      </w:r>
    </w:p>
    <w:p w:rsidR="009C1A7C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7E90">
        <w:rPr>
          <w:rFonts w:cstheme="minorHAnsi"/>
        </w:rPr>
        <w:t>Miejscem składania ofert je</w:t>
      </w:r>
      <w:r w:rsidR="005B2897" w:rsidRPr="00E27E90">
        <w:rPr>
          <w:rFonts w:cstheme="minorHAnsi"/>
        </w:rPr>
        <w:t>st siedziba Zamawiającego: YANKO</w:t>
      </w:r>
      <w:r w:rsidRPr="00E27E90">
        <w:rPr>
          <w:rFonts w:cstheme="minorHAnsi"/>
        </w:rPr>
        <w:t xml:space="preserve"> Sp. z o.o., </w:t>
      </w:r>
      <w:r w:rsidR="00754064" w:rsidRPr="00E27E90">
        <w:rPr>
          <w:rFonts w:cstheme="minorHAnsi"/>
        </w:rPr>
        <w:t xml:space="preserve">36-060 Głogów Małopolski, </w:t>
      </w:r>
      <w:r w:rsidR="00754064" w:rsidRPr="004C2805">
        <w:rPr>
          <w:rFonts w:cstheme="minorHAnsi"/>
        </w:rPr>
        <w:t>Rogoźnica 309</w:t>
      </w:r>
      <w:r w:rsidRPr="004C2805">
        <w:rPr>
          <w:rFonts w:cstheme="minorHAnsi"/>
        </w:rPr>
        <w:t>,</w:t>
      </w:r>
    </w:p>
    <w:p w:rsidR="00B1517A" w:rsidRDefault="00B1517A" w:rsidP="00B151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1517A">
        <w:rPr>
          <w:rFonts w:cstheme="minorHAnsi"/>
        </w:rPr>
        <w:t xml:space="preserve">Oferta powinna zostać złożona w terminie do </w:t>
      </w:r>
      <w:r>
        <w:rPr>
          <w:rFonts w:cstheme="minorHAnsi"/>
        </w:rPr>
        <w:t>10</w:t>
      </w:r>
      <w:r w:rsidRPr="00B1517A">
        <w:rPr>
          <w:rFonts w:cstheme="minorHAnsi"/>
        </w:rPr>
        <w:t>.05.2017 roku do godziny 10:00,</w:t>
      </w:r>
    </w:p>
    <w:p w:rsidR="00B1517A" w:rsidRPr="00B1517A" w:rsidRDefault="00B1517A" w:rsidP="00B151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1517A">
        <w:rPr>
          <w:rFonts w:cstheme="minorHAnsi"/>
        </w:rPr>
        <w:t>Ofertę należy złożyć osobiście, przesyłką pocztową lub kurierską na adres Zamawiającego lub w postaci skanu podpisanych dokumentów na adres mailowy: b.siciak@yanko.com.pl</w:t>
      </w:r>
    </w:p>
    <w:p w:rsidR="00B1517A" w:rsidRDefault="00B1517A" w:rsidP="00B151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1517A">
        <w:rPr>
          <w:rFonts w:cstheme="minorHAnsi"/>
        </w:rPr>
        <w:t>W przypadku przesyłania oferty Pocztą Polską bądź firmą kurierską decyduje data i godzina wpływu oferty do siedziby firmy Zamawiającego: Yanko Sp. z o. o. 36-060 Głogów Małopolski, Rogoźnica 309</w:t>
      </w:r>
      <w:r>
        <w:rPr>
          <w:rFonts w:cstheme="minorHAnsi"/>
        </w:rPr>
        <w:t>,</w:t>
      </w:r>
    </w:p>
    <w:p w:rsidR="00B1517A" w:rsidRPr="004C2805" w:rsidRDefault="00B1517A" w:rsidP="00B151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>Oferty należy składać w zamkniętej kopercie zaadresowanej do siedziby Zamawiającego wraz z dopiskie</w:t>
      </w:r>
      <w:r w:rsidRPr="00B1517A">
        <w:rPr>
          <w:rFonts w:cstheme="minorHAnsi"/>
        </w:rPr>
        <w:t xml:space="preserve">m </w:t>
      </w:r>
      <w:r w:rsidRPr="00B1517A">
        <w:rPr>
          <w:rFonts w:cstheme="minorHAnsi"/>
          <w:i/>
        </w:rPr>
        <w:t>„Oferta know-how niezbędnego do wdrożenia wyników B+R oraz usług wsparcia innowacji – nie otwierać do dnia 10.05.2017 roku do godziny 10:10”</w:t>
      </w:r>
      <w:r w:rsidRPr="004C2805">
        <w:rPr>
          <w:rFonts w:cstheme="minorHAnsi"/>
        </w:rPr>
        <w:t>. Oferty składane w innej formie nie będą przyjmowane oraz rozpatrywane przez Zamawiającego.</w:t>
      </w:r>
    </w:p>
    <w:p w:rsidR="00B1517A" w:rsidRPr="00B1517A" w:rsidRDefault="00B1517A" w:rsidP="00B151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B1517A">
        <w:rPr>
          <w:rFonts w:cstheme="minorHAnsi"/>
        </w:rPr>
        <w:t xml:space="preserve">W przypadku przeslania oferty w postaci skanu podpisanych dokumentów na adres mailowy Zamawiającego w tytule wiadomości </w:t>
      </w:r>
      <w:r>
        <w:rPr>
          <w:rFonts w:cstheme="minorHAnsi"/>
        </w:rPr>
        <w:t xml:space="preserve">należy </w:t>
      </w:r>
      <w:r w:rsidRPr="00B1517A">
        <w:rPr>
          <w:rFonts w:cstheme="minorHAnsi"/>
        </w:rPr>
        <w:t xml:space="preserve">zawrzeć zapis </w:t>
      </w:r>
      <w:r w:rsidRPr="00B1517A">
        <w:rPr>
          <w:rFonts w:cstheme="minorHAnsi"/>
          <w:i/>
        </w:rPr>
        <w:t>„Oferta know-how niezbędnego do wdrożenia wyników B+R oraz usług wsparcia innowacji – nie otwierać do dnia 10.05.2017 roku do godziny 10:10”</w:t>
      </w:r>
    </w:p>
    <w:p w:rsidR="008A64B8" w:rsidRPr="004C2805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>Oferty składane/nadesłane po terminie nie będą rozpatrywane,</w:t>
      </w:r>
    </w:p>
    <w:p w:rsidR="00B77DE1" w:rsidRPr="004C2805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 xml:space="preserve">Oferta powinna być sporządzona na wzorze stanowiącym załącznik nr 1 </w:t>
      </w:r>
      <w:r w:rsidR="00B77DE1" w:rsidRPr="004C2805">
        <w:rPr>
          <w:rFonts w:cstheme="minorHAnsi"/>
        </w:rPr>
        <w:t xml:space="preserve">do zapytania ofertowego </w:t>
      </w:r>
      <w:r w:rsidR="00DC05DA" w:rsidRPr="004C2805">
        <w:rPr>
          <w:rFonts w:cstheme="minorHAnsi"/>
        </w:rPr>
        <w:t>i zawierać wszystkie załączniki, tj</w:t>
      </w:r>
      <w:r w:rsidR="00484C87" w:rsidRPr="004C2805">
        <w:rPr>
          <w:rFonts w:cstheme="minorHAnsi"/>
        </w:rPr>
        <w:t>.</w:t>
      </w:r>
      <w:r w:rsidR="00DC05DA" w:rsidRPr="004C2805">
        <w:rPr>
          <w:rFonts w:cstheme="minorHAnsi"/>
        </w:rPr>
        <w:t>:</w:t>
      </w:r>
      <w:r w:rsidR="00E86084" w:rsidRPr="004C2805">
        <w:rPr>
          <w:rFonts w:cstheme="minorHAnsi"/>
        </w:rPr>
        <w:t xml:space="preserve"> Wykaz zrealizowanych usług zgodnych lub pokrewnych z przedmiotem zamówienia (1.A), Wykaz osób posiadających doświadczenie zgodne z przedmiotem zamówienia (1.B),</w:t>
      </w:r>
    </w:p>
    <w:p w:rsidR="009C1A7C" w:rsidRPr="004C2805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 xml:space="preserve">Oferta musi być złożona w formie pisemnej i być podpisana przez osobę (osoby) uprawnione do występowania w imieniu Oferenta. </w:t>
      </w:r>
    </w:p>
    <w:p w:rsidR="009C1A7C" w:rsidRPr="004C2805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lastRenderedPageBreak/>
        <w:t>W przypadku gdy ofertę podpisuje osoba inna niż wynika to z dokumentów rejestrowych do oferty należy dołączyć pełnomocnictwo, zgodne z wymaganiami Kodeksu cywilnego upoważniające do wykonania tej czynności.</w:t>
      </w:r>
    </w:p>
    <w:p w:rsidR="009C1A7C" w:rsidRPr="004C2805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>Wszystkie załączniki do oferty, stanowiące oświadczenia powinny być również podpisane przez upoważnionego przedstawiciela. Zakres reprezentacji przedsiębiorcy musi wynikać z dokumentów rejestrowych.</w:t>
      </w:r>
    </w:p>
    <w:p w:rsidR="009C1A7C" w:rsidRPr="004C2805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>Koszty opracowania i złożenia oferty ponosi Oferent.</w:t>
      </w:r>
    </w:p>
    <w:p w:rsidR="009C1A7C" w:rsidRPr="004C2805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>Wykonawca może złożyć w prowadzonym postępowaniu wyłącznie jedną ofertę.</w:t>
      </w:r>
    </w:p>
    <w:p w:rsidR="009C1A7C" w:rsidRPr="004C2805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 xml:space="preserve">Otwarcie kopert z Ofertami nastąpi w dniu </w:t>
      </w:r>
      <w:r w:rsidR="00B1517A">
        <w:rPr>
          <w:rFonts w:cstheme="minorHAnsi"/>
        </w:rPr>
        <w:t>10</w:t>
      </w:r>
      <w:r w:rsidR="00E93AF0" w:rsidRPr="004C2805">
        <w:rPr>
          <w:rFonts w:cstheme="minorHAnsi"/>
        </w:rPr>
        <w:t>.</w:t>
      </w:r>
      <w:r w:rsidR="00B77DE1" w:rsidRPr="004C2805">
        <w:rPr>
          <w:rFonts w:cstheme="minorHAnsi"/>
        </w:rPr>
        <w:t>0</w:t>
      </w:r>
      <w:r w:rsidR="00B1517A">
        <w:rPr>
          <w:rFonts w:cstheme="minorHAnsi"/>
        </w:rPr>
        <w:t>5</w:t>
      </w:r>
      <w:r w:rsidR="00B77DE1" w:rsidRPr="004C2805">
        <w:rPr>
          <w:rFonts w:cstheme="minorHAnsi"/>
        </w:rPr>
        <w:t>.2017</w:t>
      </w:r>
      <w:r w:rsidRPr="004C2805">
        <w:rPr>
          <w:rFonts w:cstheme="minorHAnsi"/>
        </w:rPr>
        <w:t xml:space="preserve"> roku o godzinie 1</w:t>
      </w:r>
      <w:r w:rsidR="002D6624" w:rsidRPr="004C2805">
        <w:rPr>
          <w:rFonts w:cstheme="minorHAnsi"/>
        </w:rPr>
        <w:t>0:</w:t>
      </w:r>
      <w:r w:rsidR="00B1517A">
        <w:rPr>
          <w:rFonts w:cstheme="minorHAnsi"/>
        </w:rPr>
        <w:t>1</w:t>
      </w:r>
      <w:r w:rsidR="00B77DE1" w:rsidRPr="004C2805">
        <w:rPr>
          <w:rFonts w:cstheme="minorHAnsi"/>
        </w:rPr>
        <w:t>0 w siedzibie Zmawiającego.</w:t>
      </w:r>
    </w:p>
    <w:p w:rsidR="009C1A7C" w:rsidRPr="004C2805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>Wszyscy oferenci biorący udział w procedurze o udzielenie zamówienia, będą mieli możliwość uczestniczenia osobiście w posiedzeniu otwarcia kopert z ofertami we wskazanym terminie i miejscu (</w:t>
      </w:r>
      <w:r w:rsidR="00B1517A">
        <w:rPr>
          <w:rFonts w:cstheme="minorHAnsi"/>
        </w:rPr>
        <w:t>10</w:t>
      </w:r>
      <w:r w:rsidR="00B77DE1" w:rsidRPr="004C2805">
        <w:rPr>
          <w:rFonts w:cstheme="minorHAnsi"/>
        </w:rPr>
        <w:t>.0</w:t>
      </w:r>
      <w:r w:rsidR="00B1517A">
        <w:rPr>
          <w:rFonts w:cstheme="minorHAnsi"/>
        </w:rPr>
        <w:t>5</w:t>
      </w:r>
      <w:r w:rsidR="002D6624" w:rsidRPr="004C2805">
        <w:rPr>
          <w:rFonts w:cstheme="minorHAnsi"/>
        </w:rPr>
        <w:t>.2017 roku o godzinie 10:</w:t>
      </w:r>
      <w:r w:rsidR="00B1517A">
        <w:rPr>
          <w:rFonts w:cstheme="minorHAnsi"/>
        </w:rPr>
        <w:t>1</w:t>
      </w:r>
      <w:r w:rsidR="00B77DE1" w:rsidRPr="004C2805">
        <w:rPr>
          <w:rFonts w:cstheme="minorHAnsi"/>
        </w:rPr>
        <w:t>0</w:t>
      </w:r>
      <w:r w:rsidRPr="004C2805">
        <w:rPr>
          <w:rFonts w:cstheme="minorHAnsi"/>
        </w:rPr>
        <w:t>, siedziba Zamawiającego). Zamawiający przed otwarciem kopert z ofertami poda do wiadomości oferentów kwotę jaką przeznaczył na sfinansowanie zamówienia. W trakcie spotkania Zamawiający poinformuje również oferentów o ilości złożonych ofert, a także pod</w:t>
      </w:r>
      <w:r w:rsidR="00B50265" w:rsidRPr="004C2805">
        <w:rPr>
          <w:rFonts w:cstheme="minorHAnsi"/>
        </w:rPr>
        <w:t>a</w:t>
      </w:r>
      <w:r w:rsidRPr="004C2805">
        <w:rPr>
          <w:rFonts w:cstheme="minorHAnsi"/>
        </w:rPr>
        <w:t xml:space="preserve"> nazwy i adresy wykonawców, ceny poszczególnych ofert oraz informacje dotyczące pozostałych kryteriów oceny ofert (kryterium: czas realizacji). Oferenci podczas spotkania będą mieli możliwość zapoznania się z treścią złożonych ofert, z zastrzeżeniem konieczności zachowania przepisów dotyczących ochrony tajemnicy przedsiębiorstwa.</w:t>
      </w:r>
    </w:p>
    <w:p w:rsidR="009C1A7C" w:rsidRPr="004C2805" w:rsidRDefault="009C1A7C" w:rsidP="00B151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>Wyniki rozstrzygnięcia wyboru zostaną wysłane do każdego Wykonawcy, który złoży ofertę oraz opublikowane zostaną na stronie internetowej Zamawiającego (</w:t>
      </w:r>
      <w:hyperlink w:history="1">
        <w:r w:rsidR="00DC05DA" w:rsidRPr="003113DF">
          <w:rPr>
            <w:rFonts w:cstheme="minorHAnsi"/>
          </w:rPr>
          <w:t>www.yanko.com.pl),</w:t>
        </w:r>
      </w:hyperlink>
      <w:r w:rsidR="003113DF">
        <w:rPr>
          <w:rFonts w:cstheme="minorHAnsi"/>
        </w:rPr>
        <w:t xml:space="preserve">a także </w:t>
      </w:r>
      <w:r w:rsidR="00B1517A">
        <w:rPr>
          <w:rFonts w:cstheme="minorHAnsi"/>
        </w:rPr>
        <w:t xml:space="preserve">zamieszczone zostaną na bazie konkurencyjności </w:t>
      </w:r>
      <w:r w:rsidR="003113DF">
        <w:rPr>
          <w:rFonts w:cstheme="minorHAnsi"/>
        </w:rPr>
        <w:t>(</w:t>
      </w:r>
      <w:hyperlink r:id="rId7" w:history="1">
        <w:r w:rsidR="003113DF" w:rsidRPr="003113DF">
          <w:t>https://bazakonkurencyjnosci.funduszeeuropejskie.gov.pl/</w:t>
        </w:r>
      </w:hyperlink>
      <w:r w:rsidR="003113DF">
        <w:rPr>
          <w:rFonts w:cstheme="minorHAnsi"/>
        </w:rPr>
        <w:t xml:space="preserve">) </w:t>
      </w:r>
      <w:r w:rsidRPr="004C2805">
        <w:rPr>
          <w:rFonts w:cstheme="minorHAnsi"/>
        </w:rPr>
        <w:t xml:space="preserve">najpóźniej do dnia </w:t>
      </w:r>
      <w:r w:rsidR="00B1517A">
        <w:rPr>
          <w:rFonts w:cstheme="minorHAnsi"/>
        </w:rPr>
        <w:t>15</w:t>
      </w:r>
      <w:r w:rsidR="00B50265" w:rsidRPr="004C2805">
        <w:rPr>
          <w:rFonts w:cstheme="minorHAnsi"/>
        </w:rPr>
        <w:t>.</w:t>
      </w:r>
      <w:r w:rsidR="00E93AF0" w:rsidRPr="004C2805">
        <w:rPr>
          <w:rFonts w:cstheme="minorHAnsi"/>
        </w:rPr>
        <w:t>0</w:t>
      </w:r>
      <w:r w:rsidR="00B1517A">
        <w:rPr>
          <w:rFonts w:cstheme="minorHAnsi"/>
        </w:rPr>
        <w:t>5</w:t>
      </w:r>
      <w:r w:rsidR="00E93AF0" w:rsidRPr="004C2805">
        <w:rPr>
          <w:rFonts w:cstheme="minorHAnsi"/>
        </w:rPr>
        <w:t>.2017</w:t>
      </w:r>
      <w:r w:rsidRPr="004C2805">
        <w:rPr>
          <w:rFonts w:cstheme="minorHAnsi"/>
        </w:rPr>
        <w:t xml:space="preserve"> roku.</w:t>
      </w:r>
    </w:p>
    <w:p w:rsidR="009C1A7C" w:rsidRPr="004C2805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 xml:space="preserve">Zamawiający zastrzega sobie prawo do możliwości wydłużenia terminu rozstrzygnięcia wyników wyboru Wykonawcy niniejszego postępowania ofertowego, w szczególności w przypadku otrzymania i konieczności zweryfikowania znaczącej liczby ofert, przy czym wydłużenie terminu rozstrzygnięcia wyników wyboru Wykonawcy w takim przypadku nastąpi nie później niż do dnia </w:t>
      </w:r>
      <w:r w:rsidR="00B1517A">
        <w:rPr>
          <w:rFonts w:cstheme="minorHAnsi"/>
        </w:rPr>
        <w:t>22</w:t>
      </w:r>
      <w:r w:rsidR="0057262D" w:rsidRPr="004C2805">
        <w:rPr>
          <w:rFonts w:cstheme="minorHAnsi"/>
        </w:rPr>
        <w:t>.0</w:t>
      </w:r>
      <w:r w:rsidR="00B1517A">
        <w:rPr>
          <w:rFonts w:cstheme="minorHAnsi"/>
        </w:rPr>
        <w:t>5</w:t>
      </w:r>
      <w:r w:rsidR="00B50265" w:rsidRPr="004C2805">
        <w:rPr>
          <w:rFonts w:cstheme="minorHAnsi"/>
        </w:rPr>
        <w:t>.2017</w:t>
      </w:r>
      <w:r w:rsidRPr="004C2805">
        <w:rPr>
          <w:rFonts w:cstheme="minorHAnsi"/>
        </w:rPr>
        <w:t xml:space="preserve"> roku</w:t>
      </w:r>
      <w:r w:rsidR="007F686A" w:rsidRPr="004C2805">
        <w:rPr>
          <w:rFonts w:cstheme="minorHAnsi"/>
        </w:rPr>
        <w:t>.</w:t>
      </w:r>
    </w:p>
    <w:p w:rsidR="009C1A7C" w:rsidRPr="004C2805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 xml:space="preserve">W przypadku </w:t>
      </w:r>
      <w:r w:rsidR="00922095" w:rsidRPr="004C2805">
        <w:rPr>
          <w:rFonts w:cstheme="minorHAnsi"/>
        </w:rPr>
        <w:t>konieczności wydłużenia terminu potrzebnego na wybór Wykonawcy</w:t>
      </w:r>
      <w:r w:rsidRPr="004C2805">
        <w:rPr>
          <w:rFonts w:cstheme="minorHAnsi"/>
        </w:rPr>
        <w:t xml:space="preserve">, Zamawiający najpóźniej do dnia </w:t>
      </w:r>
      <w:r w:rsidR="00B1517A">
        <w:rPr>
          <w:rFonts w:cstheme="minorHAnsi"/>
        </w:rPr>
        <w:t>15.05</w:t>
      </w:r>
      <w:r w:rsidR="00681384" w:rsidRPr="004C2805">
        <w:rPr>
          <w:rFonts w:cstheme="minorHAnsi"/>
        </w:rPr>
        <w:t>.2017</w:t>
      </w:r>
      <w:r w:rsidRPr="004C2805">
        <w:rPr>
          <w:rFonts w:cstheme="minorHAnsi"/>
        </w:rPr>
        <w:t xml:space="preserve"> roku poinformuje wszystkich Oferentów biorących udział w postępowaniu o wydłużeniu terminu rozstrzygnięcia wyników wyboru Wykonawcy, a także zamieści stosowną informację na stronie internetowej: www.</w:t>
      </w:r>
      <w:r w:rsidR="00221A15" w:rsidRPr="004C2805">
        <w:rPr>
          <w:rFonts w:cstheme="minorHAnsi"/>
        </w:rPr>
        <w:t>yanko</w:t>
      </w:r>
      <w:r w:rsidR="00681384" w:rsidRPr="004C2805">
        <w:rPr>
          <w:rFonts w:cstheme="minorHAnsi"/>
        </w:rPr>
        <w:t>.com</w:t>
      </w:r>
      <w:r w:rsidR="007F686A" w:rsidRPr="004C2805">
        <w:rPr>
          <w:rFonts w:cstheme="minorHAnsi"/>
        </w:rPr>
        <w:t>.</w:t>
      </w:r>
      <w:r w:rsidR="00221A15" w:rsidRPr="004C2805">
        <w:rPr>
          <w:rFonts w:cstheme="minorHAnsi"/>
        </w:rPr>
        <w:t>pl</w:t>
      </w:r>
    </w:p>
    <w:p w:rsidR="00A272CC" w:rsidRPr="004C2805" w:rsidRDefault="009C1A7C" w:rsidP="004C28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 xml:space="preserve">Zamawiający do dnia </w:t>
      </w:r>
      <w:r w:rsidR="00B1517A">
        <w:rPr>
          <w:rFonts w:cstheme="minorHAnsi"/>
        </w:rPr>
        <w:t>15.05</w:t>
      </w:r>
      <w:r w:rsidR="00E93AF0" w:rsidRPr="004C2805">
        <w:rPr>
          <w:rFonts w:cstheme="minorHAnsi"/>
        </w:rPr>
        <w:t>.2017</w:t>
      </w:r>
      <w:r w:rsidR="00EA549B">
        <w:rPr>
          <w:rFonts w:cstheme="minorHAnsi"/>
        </w:rPr>
        <w:t xml:space="preserve"> roku (</w:t>
      </w:r>
      <w:r w:rsidR="00B1517A">
        <w:rPr>
          <w:rFonts w:cstheme="minorHAnsi"/>
        </w:rPr>
        <w:t>z zastrzeżeniem pkt. X, ppkt. 17</w:t>
      </w:r>
      <w:r w:rsidR="00EA549B">
        <w:rPr>
          <w:rFonts w:cstheme="minorHAnsi"/>
        </w:rPr>
        <w:t>)</w:t>
      </w:r>
      <w:r w:rsidRPr="004C2805">
        <w:rPr>
          <w:rFonts w:cstheme="minorHAnsi"/>
        </w:rPr>
        <w:t>, zamieści na stronie internetowej (</w:t>
      </w:r>
      <w:hyperlink r:id="rId8" w:history="1">
        <w:r w:rsidR="0057262D" w:rsidRPr="004C2805">
          <w:t>www.yanko.com.pl</w:t>
        </w:r>
      </w:hyperlink>
      <w:r w:rsidR="00681384" w:rsidRPr="004C2805">
        <w:rPr>
          <w:rFonts w:cstheme="minorHAnsi"/>
        </w:rPr>
        <w:t xml:space="preserve">), </w:t>
      </w:r>
      <w:r w:rsidR="00A272CC" w:rsidRPr="004C2805">
        <w:rPr>
          <w:rFonts w:cstheme="minorHAnsi"/>
        </w:rPr>
        <w:t>oświadczenia zgodnie z załącznikiem nr 3 do zapytania ofertowego – wzór oświadczenia o nieistnieniu konfliktu interesów oraz załącznikiem nr 5 – wzór oświadczenia o braku powiązań.</w:t>
      </w:r>
    </w:p>
    <w:p w:rsidR="009C1A7C" w:rsidRPr="004C2805" w:rsidRDefault="009C1A7C" w:rsidP="00F832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 xml:space="preserve">Zamawiający zastrzega sobie prawo do unieważnienia postępowania przetargowego </w:t>
      </w:r>
      <w:r w:rsidR="003113DF">
        <w:rPr>
          <w:rFonts w:cstheme="minorHAnsi"/>
        </w:rPr>
        <w:t>w przypadku powtórzenia czynności albo unieważnienia postępowania jeżeli podmiot/podmioty biorące udział w postępowaniu wpłynęły na jego wyniki w sposób sprzeczny z prawem,</w:t>
      </w:r>
    </w:p>
    <w:p w:rsidR="009C1A7C" w:rsidRPr="004C2805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>Oferent ma możliwość składania pytań do niniejszego Zapytania ofertowego.</w:t>
      </w:r>
    </w:p>
    <w:p w:rsidR="009C1A7C" w:rsidRPr="004C2805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 xml:space="preserve">Zamawiający udziela odpowiedzi ws. treści Zapytania ofertowego, jeżeli prośba o udzielenie wyjaśnień wpłynie nie później, niż do końca dnia </w:t>
      </w:r>
      <w:r w:rsidR="00B1517A">
        <w:rPr>
          <w:rFonts w:cstheme="minorHAnsi"/>
        </w:rPr>
        <w:t>12.05</w:t>
      </w:r>
      <w:r w:rsidR="00B77DE1" w:rsidRPr="004C2805">
        <w:rPr>
          <w:rFonts w:cstheme="minorHAnsi"/>
        </w:rPr>
        <w:t>.2017</w:t>
      </w:r>
      <w:r w:rsidRPr="004C2805">
        <w:rPr>
          <w:rFonts w:cstheme="minorHAnsi"/>
        </w:rPr>
        <w:t xml:space="preserve">r. Jeżeli prośba taka wpłynęła w terminie późniejszym albo prośba ta dotyczy udzielonych już wyjaśnień, Zamawiający może udzielić wyjaśnień, albo pozostawić wniosek bez rozpoznania. </w:t>
      </w:r>
    </w:p>
    <w:p w:rsidR="009C1A7C" w:rsidRPr="00E27E90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C2805">
        <w:rPr>
          <w:rFonts w:cstheme="minorHAnsi"/>
        </w:rPr>
        <w:t>Treść zapytań wraz z odpowiedziami Zamawiający przekazuje do wiadomości</w:t>
      </w:r>
      <w:r w:rsidRPr="00E27E90">
        <w:rPr>
          <w:rFonts w:cstheme="minorHAnsi"/>
        </w:rPr>
        <w:t xml:space="preserve"> wszystkich oferentów za pomocą własnej strony internetowej</w:t>
      </w:r>
      <w:r w:rsidR="00EA549B">
        <w:rPr>
          <w:rFonts w:cstheme="minorHAnsi"/>
        </w:rPr>
        <w:t xml:space="preserve">, a także portalu </w:t>
      </w:r>
      <w:r w:rsidR="002921E7">
        <w:rPr>
          <w:rFonts w:cstheme="minorHAnsi"/>
        </w:rPr>
        <w:t>– baza konkurencyjności</w:t>
      </w:r>
      <w:r w:rsidRPr="00E27E90">
        <w:rPr>
          <w:rFonts w:cstheme="minorHAnsi"/>
        </w:rPr>
        <w:t xml:space="preserve">, bez wskazywania autora pytania.  </w:t>
      </w:r>
    </w:p>
    <w:p w:rsidR="009C1A7C" w:rsidRPr="00E27E90" w:rsidRDefault="009C1A7C" w:rsidP="00D010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27E90">
        <w:rPr>
          <w:rFonts w:cstheme="minorHAnsi"/>
        </w:rPr>
        <w:lastRenderedPageBreak/>
        <w:t xml:space="preserve">Sposób porozumiewania się Zamawiającego z oferentami: szczegółowych informacji nt. przedmiotu zamówienia udziela </w:t>
      </w:r>
      <w:r w:rsidR="00221A15" w:rsidRPr="00E27E90">
        <w:rPr>
          <w:rFonts w:cstheme="minorHAnsi"/>
        </w:rPr>
        <w:t xml:space="preserve">Pan Bogdan Siciak </w:t>
      </w:r>
      <w:r w:rsidRPr="00E27E90">
        <w:rPr>
          <w:rFonts w:cstheme="minorHAnsi"/>
        </w:rPr>
        <w:t>w formie pisemnej (elektronicznej) pod adresem e-mail:</w:t>
      </w:r>
      <w:r w:rsidR="00221A15" w:rsidRPr="00E27E90">
        <w:rPr>
          <w:rFonts w:cstheme="minorHAnsi"/>
        </w:rPr>
        <w:t xml:space="preserve"> b.siciak@yanko.com.pl</w:t>
      </w:r>
    </w:p>
    <w:p w:rsidR="00484C87" w:rsidRDefault="00484C87" w:rsidP="00B834A6">
      <w:pPr>
        <w:spacing w:after="0" w:line="240" w:lineRule="auto"/>
        <w:jc w:val="both"/>
        <w:rPr>
          <w:rFonts w:cstheme="minorHAnsi"/>
          <w:highlight w:val="yellow"/>
        </w:rPr>
      </w:pPr>
    </w:p>
    <w:p w:rsidR="00C25CD6" w:rsidRDefault="00C25CD6" w:rsidP="00B834A6">
      <w:pPr>
        <w:spacing w:after="0" w:line="240" w:lineRule="auto"/>
        <w:jc w:val="both"/>
        <w:rPr>
          <w:rFonts w:cstheme="minorHAnsi"/>
          <w:highlight w:val="yellow"/>
        </w:rPr>
      </w:pPr>
    </w:p>
    <w:p w:rsidR="00C25CD6" w:rsidRDefault="00C25CD6" w:rsidP="00B834A6">
      <w:pPr>
        <w:spacing w:after="0" w:line="240" w:lineRule="auto"/>
        <w:jc w:val="both"/>
        <w:rPr>
          <w:rFonts w:cstheme="minorHAnsi"/>
          <w:highlight w:val="yellow"/>
        </w:rPr>
      </w:pPr>
    </w:p>
    <w:p w:rsidR="00C25CD6" w:rsidRDefault="00C25CD6" w:rsidP="00B834A6">
      <w:pPr>
        <w:spacing w:after="0" w:line="240" w:lineRule="auto"/>
        <w:jc w:val="both"/>
        <w:rPr>
          <w:rFonts w:cstheme="minorHAnsi"/>
          <w:highlight w:val="yellow"/>
        </w:rPr>
      </w:pPr>
    </w:p>
    <w:p w:rsidR="003413B2" w:rsidRDefault="003413B2" w:rsidP="00B834A6">
      <w:pPr>
        <w:spacing w:after="0" w:line="240" w:lineRule="auto"/>
        <w:jc w:val="both"/>
        <w:rPr>
          <w:rFonts w:cstheme="minorHAnsi"/>
          <w:highlight w:val="yellow"/>
        </w:rPr>
      </w:pPr>
    </w:p>
    <w:p w:rsidR="003413B2" w:rsidRDefault="003413B2" w:rsidP="00B834A6">
      <w:pPr>
        <w:spacing w:after="0" w:line="240" w:lineRule="auto"/>
        <w:jc w:val="both"/>
        <w:rPr>
          <w:rFonts w:cstheme="minorHAnsi"/>
          <w:highlight w:val="yellow"/>
        </w:rPr>
      </w:pPr>
    </w:p>
    <w:p w:rsidR="003413B2" w:rsidRDefault="003413B2" w:rsidP="00B834A6">
      <w:pPr>
        <w:spacing w:after="0" w:line="240" w:lineRule="auto"/>
        <w:jc w:val="both"/>
        <w:rPr>
          <w:rFonts w:cstheme="minorHAnsi"/>
          <w:highlight w:val="yellow"/>
        </w:rPr>
      </w:pPr>
    </w:p>
    <w:p w:rsidR="00D60FC1" w:rsidRDefault="00D60FC1" w:rsidP="00B834A6">
      <w:pPr>
        <w:spacing w:after="0" w:line="360" w:lineRule="auto"/>
        <w:rPr>
          <w:rFonts w:cstheme="minorHAnsi"/>
          <w:b/>
        </w:rPr>
      </w:pPr>
    </w:p>
    <w:p w:rsidR="00BD0D6D" w:rsidRPr="00B834A6" w:rsidRDefault="00BD0D6D" w:rsidP="00B834A6">
      <w:pPr>
        <w:spacing w:after="0" w:line="360" w:lineRule="auto"/>
        <w:rPr>
          <w:rFonts w:cstheme="minorHAnsi"/>
          <w:b/>
        </w:rPr>
      </w:pPr>
      <w:r w:rsidRPr="00E27E90">
        <w:rPr>
          <w:rFonts w:cstheme="minorHAnsi"/>
          <w:b/>
        </w:rPr>
        <w:t>X</w:t>
      </w:r>
      <w:r w:rsidR="00E27E90" w:rsidRPr="00E27E90">
        <w:rPr>
          <w:rFonts w:cstheme="minorHAnsi"/>
          <w:b/>
        </w:rPr>
        <w:t>I</w:t>
      </w:r>
      <w:r w:rsidRPr="00E27E90">
        <w:rPr>
          <w:rFonts w:cstheme="minorHAnsi"/>
          <w:b/>
        </w:rPr>
        <w:t xml:space="preserve">. </w:t>
      </w:r>
      <w:r w:rsidR="00E27E90">
        <w:rPr>
          <w:rFonts w:cstheme="minorHAnsi"/>
          <w:b/>
        </w:rPr>
        <w:t>Istotne postanowienia umowy</w:t>
      </w:r>
    </w:p>
    <w:p w:rsidR="00E27E90" w:rsidRDefault="00C25CD6" w:rsidP="00300BC1">
      <w:pPr>
        <w:spacing w:after="0" w:line="240" w:lineRule="auto"/>
        <w:jc w:val="both"/>
        <w:rPr>
          <w:rFonts w:cstheme="minorHAnsi"/>
        </w:rPr>
      </w:pPr>
      <w:r w:rsidRPr="00300BC1">
        <w:rPr>
          <w:rFonts w:cstheme="minorHAnsi"/>
        </w:rPr>
        <w:t>1. Umowa</w:t>
      </w:r>
      <w:r w:rsidRPr="005D3057">
        <w:rPr>
          <w:rFonts w:cstheme="minorHAnsi"/>
        </w:rPr>
        <w:t xml:space="preserve">licencyjna/sprzedaży/korzystaniaz know-how w </w:t>
      </w:r>
      <w:r w:rsidR="00300BC1" w:rsidRPr="005D3057">
        <w:rPr>
          <w:rFonts w:cstheme="minorHAnsi"/>
        </w:rPr>
        <w:t xml:space="preserve">zakresie biokonwersji skrobi do </w:t>
      </w:r>
      <w:r w:rsidRPr="005D3057">
        <w:rPr>
          <w:rFonts w:cstheme="minorHAnsi"/>
        </w:rPr>
        <w:t>cyklodekstryn</w:t>
      </w:r>
      <w:r w:rsidR="00CB390A">
        <w:rPr>
          <w:rFonts w:cstheme="minorHAnsi"/>
        </w:rPr>
        <w:t xml:space="preserve"> (załącznik nr 2.A)</w:t>
      </w:r>
      <w:r w:rsidRPr="005D3057">
        <w:rPr>
          <w:rFonts w:cstheme="minorHAnsi"/>
        </w:rPr>
        <w:t>:</w:t>
      </w:r>
    </w:p>
    <w:p w:rsidR="003413B2" w:rsidRDefault="003413B2" w:rsidP="00300BC1">
      <w:pPr>
        <w:spacing w:after="0" w:line="240" w:lineRule="auto"/>
        <w:jc w:val="both"/>
        <w:rPr>
          <w:rFonts w:cstheme="minorHAnsi"/>
        </w:rPr>
      </w:pPr>
    </w:p>
    <w:p w:rsidR="000D710F" w:rsidRDefault="000D710F" w:rsidP="000D710F">
      <w:pPr>
        <w:pStyle w:val="Default"/>
        <w:numPr>
          <w:ilvl w:val="0"/>
          <w:numId w:val="29"/>
        </w:numPr>
        <w:spacing w:after="120"/>
        <w:ind w:left="924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0D710F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Jednostka naukowa sprzedaje/udziela licencji (niewyłącznej/wyłącznej) </w:t>
      </w:r>
      <w:r w:rsidR="00C619D0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Zamawiającemu </w:t>
      </w:r>
      <w:r w:rsidRPr="000D710F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know-how w zakresie biokonwersji skrobi do cyklodekstryn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,</w:t>
      </w:r>
    </w:p>
    <w:p w:rsidR="00C619D0" w:rsidRPr="00C619D0" w:rsidRDefault="00C619D0" w:rsidP="00C619D0">
      <w:pPr>
        <w:pStyle w:val="Default"/>
        <w:numPr>
          <w:ilvl w:val="0"/>
          <w:numId w:val="29"/>
        </w:numPr>
        <w:spacing w:after="120"/>
        <w:ind w:left="924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0D710F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Jednostka naukowa zobowiązuje się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dostarczyć </w:t>
      </w:r>
      <w:r w:rsidRPr="000D710F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przedmiot zamówienia w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wyznaczonym </w:t>
      </w:r>
      <w:r w:rsidRPr="000D710F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terminie liczonym od dnia otrzymania przez Jednostkę naukową Zlecenia wystawionego przez Zamawiającego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,</w:t>
      </w:r>
    </w:p>
    <w:p w:rsidR="00C25CD6" w:rsidRDefault="00C25CD6" w:rsidP="00300BC1">
      <w:pPr>
        <w:pStyle w:val="Default"/>
        <w:numPr>
          <w:ilvl w:val="0"/>
          <w:numId w:val="29"/>
        </w:numPr>
        <w:spacing w:after="120"/>
        <w:ind w:left="924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25CD6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Jednostka naukowa zobowiązuje się do nie zawierania umów dotyczących zakresu przedmiotu zamówienia z podmiotami mogącymi prowadzić działalność konkurencyjną w stosunku do Zamawiającego, których skutkiem może być zmniejszenie przychodów </w:t>
      </w:r>
      <w:r w:rsidR="00300BC1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Zamawiającego</w:t>
      </w:r>
      <w:r w:rsidRPr="00C25CD6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. Za działalność konkurencyjną </w:t>
      </w:r>
      <w:r w:rsidR="000A2744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uznaje się</w:t>
      </w:r>
      <w:r w:rsidRPr="00C25CD6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wykorzystanie </w:t>
      </w:r>
      <w:r w:rsidR="000A2744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przedmiotu zamówienia dla</w:t>
      </w:r>
      <w:r w:rsidRPr="00C25CD6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opakowań papierowych</w:t>
      </w:r>
      <w:r w:rsidR="000A2744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,</w:t>
      </w:r>
    </w:p>
    <w:p w:rsidR="00C619D0" w:rsidRPr="00C619D0" w:rsidRDefault="00C619D0" w:rsidP="00C619D0">
      <w:pPr>
        <w:pStyle w:val="Default"/>
        <w:numPr>
          <w:ilvl w:val="0"/>
          <w:numId w:val="29"/>
        </w:numPr>
        <w:spacing w:after="120"/>
        <w:ind w:left="924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619D0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Jednostce naukowej przysługuje prawo dochodzenia, na zasadach ogólnych, odszkodowania w przypadku nienależytego wykonania zobowiązania przez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Zamawiającego,</w:t>
      </w:r>
    </w:p>
    <w:p w:rsidR="00C619D0" w:rsidRPr="00C619D0" w:rsidRDefault="00C619D0" w:rsidP="00C619D0">
      <w:pPr>
        <w:pStyle w:val="Default"/>
        <w:numPr>
          <w:ilvl w:val="0"/>
          <w:numId w:val="29"/>
        </w:numPr>
        <w:spacing w:after="120"/>
        <w:ind w:left="924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Zamawiającemu</w:t>
      </w:r>
      <w:r w:rsidRPr="00C619D0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przysługuje prawo dochodzenia na zasadach ogólnych, odszkodowania </w:t>
      </w:r>
      <w:r w:rsidRPr="00C619D0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br/>
        <w:t>w przypadku nienależytego wykonania zobowiązania przez Jednostkę naukową.</w:t>
      </w:r>
    </w:p>
    <w:p w:rsidR="00C619D0" w:rsidRPr="00C619D0" w:rsidRDefault="00C619D0" w:rsidP="00C619D0">
      <w:pPr>
        <w:pStyle w:val="Default"/>
        <w:numPr>
          <w:ilvl w:val="0"/>
          <w:numId w:val="29"/>
        </w:numPr>
        <w:spacing w:after="120"/>
        <w:ind w:left="924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619D0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Wszelkie zmiany umowy, gdy zaistnieje niemożliwa do przewidzenia w momencie podpisania umowy okoliczność prawna, techniczna lub ekonomiczna, za którą żadna ze Stron nie ponosi odpowiedzialności a skutkująca brakiem możliwości należytego wykonania umowy, wymagają zgody obu Stron i formy pisemnej, pod rygorem nieważności. </w:t>
      </w:r>
    </w:p>
    <w:p w:rsidR="00C25CD6" w:rsidRDefault="00C25CD6" w:rsidP="00BD0D6D">
      <w:pPr>
        <w:spacing w:after="0" w:line="240" w:lineRule="auto"/>
        <w:jc w:val="both"/>
        <w:rPr>
          <w:rFonts w:cstheme="minorHAnsi"/>
          <w:highlight w:val="yellow"/>
        </w:rPr>
      </w:pPr>
    </w:p>
    <w:p w:rsidR="00300BC1" w:rsidRPr="005D3057" w:rsidRDefault="005D3057" w:rsidP="005D30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300BC1" w:rsidRPr="005D3057">
        <w:rPr>
          <w:rFonts w:cstheme="minorHAnsi"/>
        </w:rPr>
        <w:t>Umowana wykonanie asysty wdrożeniowej podczas procesu biokonwersji skrobi do cyklodekstryn na linii produkcyjnej</w:t>
      </w:r>
      <w:r w:rsidR="00CB390A">
        <w:rPr>
          <w:rFonts w:cstheme="minorHAnsi"/>
        </w:rPr>
        <w:t xml:space="preserve"> (załącznik nr 2.B)</w:t>
      </w:r>
      <w:r w:rsidR="00300BC1" w:rsidRPr="005D3057">
        <w:rPr>
          <w:rFonts w:cstheme="minorHAnsi"/>
        </w:rPr>
        <w:t>:</w:t>
      </w:r>
    </w:p>
    <w:p w:rsidR="00C25CD6" w:rsidRDefault="00C25CD6" w:rsidP="00BD0D6D">
      <w:pPr>
        <w:spacing w:after="0" w:line="240" w:lineRule="auto"/>
        <w:jc w:val="both"/>
        <w:rPr>
          <w:rFonts w:cstheme="minorHAnsi"/>
          <w:highlight w:val="yellow"/>
        </w:rPr>
      </w:pPr>
    </w:p>
    <w:p w:rsidR="00C25CD6" w:rsidRDefault="003413B2" w:rsidP="003413B2">
      <w:pPr>
        <w:pStyle w:val="Default"/>
        <w:numPr>
          <w:ilvl w:val="0"/>
          <w:numId w:val="32"/>
        </w:numPr>
        <w:spacing w:after="120"/>
        <w:ind w:left="924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Jednostka naukowa przyjmuje do wykonania usługę doradczą w zakresie usług wsparcia innowacji pt. „Asysta wdrożeniowa podczas procesu biokonwersji skrobi do cyklodekstryn na linii produkcyjnej (1 kpl.)” obejmującą w swym zakresie: korzystanie z usług doradczych w trakcie produkcji pierwszej partii papieru barierowego, analiz w zakresie niezbędnych prac dostosowawczych, a także opracowanie dokumentacji wdrożeniowej umożliwiającej realizację samodzielnych procesów produkcyjnych</w:t>
      </w:r>
      <w:r w:rsidR="000D710F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,</w:t>
      </w:r>
    </w:p>
    <w:p w:rsidR="000D710F" w:rsidRPr="000D710F" w:rsidRDefault="000D710F" w:rsidP="000D710F">
      <w:pPr>
        <w:pStyle w:val="Default"/>
        <w:numPr>
          <w:ilvl w:val="0"/>
          <w:numId w:val="32"/>
        </w:numPr>
        <w:spacing w:after="120"/>
        <w:ind w:left="924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0D710F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Jednostka naukowa zobowiązuje się zrealizować przedmiot zamówienia w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wyznaczonym </w:t>
      </w:r>
      <w:r w:rsidRPr="000D710F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terminie liczonym od dnia otrzymania przez Jednostkę naukową Zlecenia wystawionego przez Zamawiającego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,</w:t>
      </w:r>
    </w:p>
    <w:p w:rsidR="00C25CD6" w:rsidRPr="003413B2" w:rsidRDefault="003413B2" w:rsidP="003413B2">
      <w:pPr>
        <w:pStyle w:val="Default"/>
        <w:numPr>
          <w:ilvl w:val="0"/>
          <w:numId w:val="32"/>
        </w:numPr>
        <w:spacing w:after="120"/>
        <w:ind w:left="924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lastRenderedPageBreak/>
        <w:t>Prawa majątkowe do utworów stworzonych przez Jednostkę naukową na wszystkich polach eksploatacji określonych w art. 50 ustawy Prawo autorskie, prawo do uzyskania patentu na wynalazek albo prawa ochronnego na wzó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r użytkowy, jak również prawa </w:t>
      </w: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rejestracji wzoru przemysłowego w razie stworzenia utworu, dokonania wynalazku, wzoru użytkowego albo wzoru przemysłowego w wyniku wykonywania przez Jednostkę naukową obowiązków przysługują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Zamawiającemu,</w:t>
      </w:r>
    </w:p>
    <w:p w:rsidR="00C25CD6" w:rsidRPr="003413B2" w:rsidRDefault="003413B2" w:rsidP="003413B2">
      <w:pPr>
        <w:pStyle w:val="Default"/>
        <w:numPr>
          <w:ilvl w:val="0"/>
          <w:numId w:val="32"/>
        </w:numPr>
        <w:spacing w:after="120"/>
        <w:ind w:left="924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Przeniesien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ie majątkowych praw autorskich, </w:t>
      </w: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następuje z chwilą odbioru każdego z etapów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przedmiotu zamówienia</w:t>
      </w: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bez ograniczeń co do terytorium, czasu, liczby egzemplarzy </w:t>
      </w: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br/>
        <w:t xml:space="preserve">w zakresie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następujących</w:t>
      </w: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pól eksploatacji:utrwalanie, kopiowanie, skanowanie, wprowadzanie do pamięci komputerów i serwerów sieci komputerowych, wystawianie na publiczną prezentację (na ekranie), w tym podczas konferencji i seminariów, wykorzystywanie w materiałach wydawniczych oraz we wszelkiego rodzaju mediach audio-wizualnych i komputerowych, najem, dzierżawa, wprowadzenie do obrotu.</w:t>
      </w:r>
    </w:p>
    <w:p w:rsidR="003413B2" w:rsidRPr="003413B2" w:rsidRDefault="003413B2" w:rsidP="003413B2">
      <w:pPr>
        <w:pStyle w:val="Default"/>
        <w:numPr>
          <w:ilvl w:val="0"/>
          <w:numId w:val="32"/>
        </w:numPr>
        <w:spacing w:after="120"/>
        <w:ind w:left="924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Jednostka naukowa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z</w:t>
      </w: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obowiązana jest do zapłacenia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Zamawiającemu</w:t>
      </w: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kary umownej:</w:t>
      </w:r>
    </w:p>
    <w:p w:rsidR="003413B2" w:rsidRPr="003413B2" w:rsidRDefault="003413B2" w:rsidP="003413B2">
      <w:pPr>
        <w:pStyle w:val="Default"/>
        <w:numPr>
          <w:ilvl w:val="0"/>
          <w:numId w:val="37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za zwłokę w wykonaniu usług doradczych w zakresie usług wsparcia innowacji w wysokości 0,1% ceny umownej brutto, za każdy dzień zwłoki, </w:t>
      </w:r>
    </w:p>
    <w:p w:rsidR="003413B2" w:rsidRPr="003413B2" w:rsidRDefault="003413B2" w:rsidP="003413B2">
      <w:pPr>
        <w:pStyle w:val="Default"/>
        <w:numPr>
          <w:ilvl w:val="0"/>
          <w:numId w:val="37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za zwłokę w usunięciu wad stwierdzonych przy odbiorze w wysokości 0,1% ceny umownej brutto, za każdy dzień zwłoki liczony od upływu terminu wyznaczonego na usunięcie wad, </w:t>
      </w:r>
    </w:p>
    <w:p w:rsidR="00C25CD6" w:rsidRPr="003413B2" w:rsidRDefault="003413B2" w:rsidP="003413B2">
      <w:pPr>
        <w:pStyle w:val="Default"/>
        <w:numPr>
          <w:ilvl w:val="0"/>
          <w:numId w:val="37"/>
        </w:numPr>
        <w:spacing w:after="120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za odstąpienie od umowy przez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Zamawiającego</w:t>
      </w: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z przyczyn zależnych od Jednostki naukowejw wysokości 0,5% ceny umownej brutto, </w:t>
      </w:r>
    </w:p>
    <w:p w:rsidR="003413B2" w:rsidRPr="003413B2" w:rsidRDefault="003413B2" w:rsidP="003413B2">
      <w:pPr>
        <w:pStyle w:val="Default"/>
        <w:numPr>
          <w:ilvl w:val="0"/>
          <w:numId w:val="32"/>
        </w:numPr>
        <w:spacing w:after="120"/>
        <w:ind w:left="924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W przypadku poniesienia szkody przez </w:t>
      </w:r>
      <w:r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Zamawiającego</w:t>
      </w:r>
      <w:r w:rsidRPr="003413B2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 xml:space="preserve"> w wyższej wysokości niż zastrzeżona kara umowna, zastrzega on sobie prawo dochodzenia odszkodowania na zasadach ogólnych.</w:t>
      </w:r>
    </w:p>
    <w:p w:rsidR="00C25CD6" w:rsidRPr="00C619D0" w:rsidRDefault="00C619D0" w:rsidP="00C619D0">
      <w:pPr>
        <w:pStyle w:val="Default"/>
        <w:numPr>
          <w:ilvl w:val="0"/>
          <w:numId w:val="32"/>
        </w:numPr>
        <w:spacing w:after="120"/>
        <w:ind w:left="924" w:hanging="357"/>
        <w:jc w:val="both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</w:pPr>
      <w:r w:rsidRPr="00C619D0"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/>
        </w:rPr>
        <w:t>Wszelkie zmiany umowy, gdy zaistnieje niemożliwa do przewidzenia w momencie podpisania umowy okoliczność prawna, techniczna lub ekonomiczna, za którą żadna ze Stron nie ponosi odpowiedzialności a skutkująca brakiem możliwości należytego wykonania umowy, wymagają zgody obu Stron i formy pisemnej, pod rygorem nieważności</w:t>
      </w:r>
    </w:p>
    <w:p w:rsidR="00C25CD6" w:rsidRPr="005D151B" w:rsidRDefault="00C25CD6" w:rsidP="00BD0D6D">
      <w:pPr>
        <w:spacing w:after="0" w:line="240" w:lineRule="auto"/>
        <w:jc w:val="both"/>
        <w:rPr>
          <w:rFonts w:cstheme="minorHAnsi"/>
          <w:highlight w:val="yellow"/>
        </w:rPr>
      </w:pPr>
    </w:p>
    <w:p w:rsidR="00BD0D6D" w:rsidRDefault="00BD0D6D" w:rsidP="00BD0D6D">
      <w:pPr>
        <w:spacing w:after="0" w:line="240" w:lineRule="auto"/>
        <w:rPr>
          <w:rFonts w:cstheme="minorHAnsi"/>
          <w:b/>
        </w:rPr>
      </w:pPr>
      <w:r w:rsidRPr="006D4731">
        <w:rPr>
          <w:rFonts w:cstheme="minorHAnsi"/>
          <w:b/>
        </w:rPr>
        <w:t>X</w:t>
      </w:r>
      <w:r w:rsidR="00EE6E33" w:rsidRPr="006D4731">
        <w:rPr>
          <w:rFonts w:cstheme="minorHAnsi"/>
          <w:b/>
        </w:rPr>
        <w:t>I</w:t>
      </w:r>
      <w:r w:rsidRPr="006D4731">
        <w:rPr>
          <w:rFonts w:cstheme="minorHAnsi"/>
          <w:b/>
        </w:rPr>
        <w:t>I. Postanowienia końcowe:</w:t>
      </w:r>
    </w:p>
    <w:p w:rsidR="00C619D0" w:rsidRPr="006D4731" w:rsidRDefault="00C619D0" w:rsidP="00BD0D6D">
      <w:pPr>
        <w:spacing w:after="0" w:line="240" w:lineRule="auto"/>
        <w:rPr>
          <w:rFonts w:cstheme="minorHAnsi"/>
          <w:b/>
        </w:rPr>
      </w:pPr>
    </w:p>
    <w:p w:rsidR="00277501" w:rsidRPr="006D4731" w:rsidRDefault="00277501" w:rsidP="00D0109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4731">
        <w:rPr>
          <w:rFonts w:asciiTheme="minorHAnsi" w:eastAsiaTheme="minorHAnsi" w:hAnsiTheme="minorHAnsi" w:cstheme="minorHAnsi"/>
          <w:sz w:val="22"/>
          <w:szCs w:val="22"/>
          <w:lang w:eastAsia="en-US"/>
        </w:rPr>
        <w:t>Oferent składając ofertę  wyraża jednocześnie zgodę na przetwarzanie przez Zamawiającego, uczestników postępowania oraz inne uprawnione podmioty, danych osobowych w rozumieniu ustawy o ochronie danych osobowych (t.j. Dz.U. z 2002 r. Nr 101 poz. 926 z póź. zm.) zawartych w ofercie oraz załącznikach do niej.</w:t>
      </w:r>
    </w:p>
    <w:p w:rsidR="00277501" w:rsidRPr="006D4731" w:rsidRDefault="00277501" w:rsidP="00D0109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D4731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informuje, że dane osobowe których mowa w poprzednim akapicie przetwarzane są  w celu wypełnienia prawnie usprawiedliwionego celu jakim jest w szczególności: przeprowadzenie postępowania zgodnie z zasadą konkurencyjności, zawarcie i realizacja umowy z wyłonionym w niniejszym postępowaniu wykonawcą, dokonanie rozliczenia i płatności związanych z realizacją umowy.</w:t>
      </w:r>
    </w:p>
    <w:p w:rsidR="00BD0D6D" w:rsidRPr="006D4731" w:rsidRDefault="00BD0D6D" w:rsidP="00D010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D4731">
        <w:rPr>
          <w:rFonts w:cstheme="minorHAnsi"/>
        </w:rPr>
        <w:t>W sprawach nieuregulowanych w niniejszym zapytaniu ofertowym mają zastosowanie przepisy Kodeksu Cywilnego.</w:t>
      </w:r>
    </w:p>
    <w:p w:rsidR="00BD0D6D" w:rsidRPr="005D151B" w:rsidRDefault="00BD0D6D" w:rsidP="00BD0D6D">
      <w:pPr>
        <w:spacing w:after="0" w:line="240" w:lineRule="auto"/>
        <w:jc w:val="both"/>
        <w:rPr>
          <w:rFonts w:cstheme="minorHAnsi"/>
          <w:highlight w:val="yellow"/>
        </w:rPr>
      </w:pPr>
    </w:p>
    <w:p w:rsidR="006D4731" w:rsidRDefault="006D4731" w:rsidP="00BD0D6D">
      <w:pPr>
        <w:spacing w:after="0" w:line="240" w:lineRule="auto"/>
        <w:jc w:val="both"/>
        <w:rPr>
          <w:rFonts w:cstheme="minorHAnsi"/>
          <w:highlight w:val="yellow"/>
        </w:rPr>
      </w:pPr>
    </w:p>
    <w:p w:rsidR="00BD0D6D" w:rsidRPr="00AD70AD" w:rsidRDefault="00BD0D6D" w:rsidP="00AD70AD">
      <w:pPr>
        <w:spacing w:after="0" w:line="240" w:lineRule="auto"/>
        <w:jc w:val="both"/>
        <w:rPr>
          <w:rFonts w:cstheme="minorHAnsi"/>
        </w:rPr>
      </w:pPr>
      <w:r w:rsidRPr="00AD70AD">
        <w:rPr>
          <w:rFonts w:cstheme="minorHAnsi"/>
        </w:rPr>
        <w:t>Załączniki do zapytania ofertowego;</w:t>
      </w:r>
    </w:p>
    <w:p w:rsidR="00CA2CAD" w:rsidRPr="00AD70AD" w:rsidRDefault="00BD0D6D" w:rsidP="00AD70AD">
      <w:pPr>
        <w:spacing w:after="0" w:line="240" w:lineRule="auto"/>
        <w:jc w:val="both"/>
        <w:rPr>
          <w:rFonts w:cstheme="minorHAnsi"/>
        </w:rPr>
      </w:pPr>
      <w:r w:rsidRPr="00AD70AD">
        <w:rPr>
          <w:rFonts w:cstheme="minorHAnsi"/>
        </w:rPr>
        <w:t>1. Załącznik nr 1 – Wzór oferty</w:t>
      </w:r>
      <w:r w:rsidR="00CA77F0" w:rsidRPr="00AD70AD">
        <w:rPr>
          <w:rFonts w:cstheme="minorHAnsi"/>
        </w:rPr>
        <w:t xml:space="preserve">– Załącznik 1.A. Wykaz zrealizowanych usług zgodnych lub pokrewnych z przedmiotem zamówienia, Załącznik 1.B Wykaz osób posiadających doświadczenie zgodne z przedmiotem zamówienia, </w:t>
      </w:r>
    </w:p>
    <w:p w:rsidR="005F42CD" w:rsidRPr="00AD70AD" w:rsidRDefault="00BD0D6D" w:rsidP="00AD70AD">
      <w:pPr>
        <w:spacing w:after="0" w:line="240" w:lineRule="auto"/>
        <w:jc w:val="both"/>
        <w:rPr>
          <w:rFonts w:cstheme="minorHAnsi"/>
        </w:rPr>
      </w:pPr>
      <w:r w:rsidRPr="00AD70AD">
        <w:rPr>
          <w:rFonts w:cstheme="minorHAnsi"/>
        </w:rPr>
        <w:lastRenderedPageBreak/>
        <w:t>2. Załącznik nr 2</w:t>
      </w:r>
      <w:r w:rsidR="009D6C32">
        <w:rPr>
          <w:rFonts w:cstheme="minorHAnsi"/>
        </w:rPr>
        <w:t xml:space="preserve"> Wzór umowy – Załącznik nr 2.A.</w:t>
      </w:r>
      <w:r w:rsidRPr="00AD70AD">
        <w:rPr>
          <w:rFonts w:cstheme="minorHAnsi"/>
        </w:rPr>
        <w:t xml:space="preserve"> – Wzó</w:t>
      </w:r>
      <w:r w:rsidR="005F42CD">
        <w:rPr>
          <w:rFonts w:cstheme="minorHAnsi"/>
        </w:rPr>
        <w:t xml:space="preserve">r umowy - </w:t>
      </w:r>
      <w:r w:rsidR="005F42CD" w:rsidRPr="005F42CD">
        <w:rPr>
          <w:rFonts w:cstheme="minorHAnsi"/>
        </w:rPr>
        <w:t xml:space="preserve">Zakup know-how w zakresie biokonwersji </w:t>
      </w:r>
      <w:r w:rsidR="005F42CD">
        <w:rPr>
          <w:rFonts w:cstheme="minorHAnsi"/>
        </w:rPr>
        <w:t>skrobi do cyklodekstryn</w:t>
      </w:r>
      <w:r w:rsidR="009D6C32">
        <w:rPr>
          <w:rFonts w:cstheme="minorHAnsi"/>
        </w:rPr>
        <w:t>, Załącznik nr 2.B.</w:t>
      </w:r>
      <w:r w:rsidR="005F42CD">
        <w:rPr>
          <w:rFonts w:cstheme="minorHAnsi"/>
        </w:rPr>
        <w:t xml:space="preserve"> – Wzór umowy - </w:t>
      </w:r>
      <w:r w:rsidR="005F42CD" w:rsidRPr="005F42CD">
        <w:rPr>
          <w:rFonts w:cstheme="minorHAnsi"/>
        </w:rPr>
        <w:t>Asysta wdrożeniowa podczas procesu biokonwersji skrobi do cyklo</w:t>
      </w:r>
      <w:r w:rsidR="005F42CD">
        <w:rPr>
          <w:rFonts w:cstheme="minorHAnsi"/>
        </w:rPr>
        <w:t>dekstryn na linii produkcyjnej</w:t>
      </w:r>
    </w:p>
    <w:p w:rsidR="00BD0D6D" w:rsidRPr="00AD70AD" w:rsidRDefault="00BD0D6D" w:rsidP="00AD70AD">
      <w:pPr>
        <w:spacing w:after="0" w:line="240" w:lineRule="auto"/>
        <w:jc w:val="both"/>
        <w:rPr>
          <w:rFonts w:cstheme="minorHAnsi"/>
        </w:rPr>
      </w:pPr>
      <w:r w:rsidRPr="00AD70AD">
        <w:rPr>
          <w:rFonts w:cstheme="minorHAnsi"/>
        </w:rPr>
        <w:t>3. Załącznik nr 3 – Wzór oświadczenia o nieistnieniu konfliktu interesów</w:t>
      </w:r>
      <w:r w:rsidR="00441504" w:rsidRPr="00AD70AD">
        <w:rPr>
          <w:rFonts w:cstheme="minorHAnsi"/>
        </w:rPr>
        <w:t xml:space="preserve"> (dotyczy Zamawiającego)</w:t>
      </w:r>
    </w:p>
    <w:p w:rsidR="008A5ED5" w:rsidRPr="00AD70AD" w:rsidRDefault="00BD0D6D" w:rsidP="00AD70AD">
      <w:pPr>
        <w:spacing w:after="0" w:line="240" w:lineRule="auto"/>
        <w:jc w:val="both"/>
        <w:rPr>
          <w:rFonts w:cstheme="minorHAnsi"/>
        </w:rPr>
      </w:pPr>
      <w:r w:rsidRPr="00AD70AD">
        <w:rPr>
          <w:rFonts w:cstheme="minorHAnsi"/>
        </w:rPr>
        <w:t xml:space="preserve">4. Załącznik nr 4 – </w:t>
      </w:r>
      <w:r w:rsidR="008A5ED5" w:rsidRPr="00AD70AD">
        <w:rPr>
          <w:rFonts w:cstheme="minorHAnsi"/>
        </w:rPr>
        <w:t>Protokół postępowania (wypełnia Zamawiający)</w:t>
      </w:r>
    </w:p>
    <w:p w:rsidR="00BD0D6D" w:rsidRPr="00AD70AD" w:rsidRDefault="00BD0D6D" w:rsidP="00AD70AD">
      <w:pPr>
        <w:spacing w:after="0" w:line="240" w:lineRule="auto"/>
        <w:jc w:val="both"/>
        <w:rPr>
          <w:rFonts w:cstheme="minorHAnsi"/>
        </w:rPr>
      </w:pPr>
      <w:r w:rsidRPr="00AD70AD">
        <w:rPr>
          <w:rFonts w:cstheme="minorHAnsi"/>
        </w:rPr>
        <w:t xml:space="preserve">6. Załącznik nr </w:t>
      </w:r>
      <w:r w:rsidR="002C60DD" w:rsidRPr="00AD70AD">
        <w:rPr>
          <w:rFonts w:cstheme="minorHAnsi"/>
        </w:rPr>
        <w:t>5</w:t>
      </w:r>
      <w:r w:rsidRPr="00AD70AD">
        <w:rPr>
          <w:rFonts w:cstheme="minorHAnsi"/>
        </w:rPr>
        <w:t xml:space="preserve"> – Wzór oświadczenia o braku powiązań z wykonawcami (dotyczy Zamawiającego)</w:t>
      </w:r>
    </w:p>
    <w:p w:rsidR="002C60DD" w:rsidRPr="00AD70AD" w:rsidRDefault="002C60DD" w:rsidP="00AD70AD">
      <w:pPr>
        <w:spacing w:after="0" w:line="240" w:lineRule="auto"/>
        <w:jc w:val="both"/>
        <w:rPr>
          <w:rFonts w:cstheme="minorHAnsi"/>
        </w:rPr>
      </w:pPr>
      <w:r w:rsidRPr="00AD70AD">
        <w:rPr>
          <w:rFonts w:cstheme="minorHAnsi"/>
        </w:rPr>
        <w:t>7. Załącznik nr 6 – Oświadczenie dotyczące tajemnic</w:t>
      </w:r>
      <w:r w:rsidR="00CA77F0" w:rsidRPr="00AD70AD">
        <w:rPr>
          <w:rFonts w:cstheme="minorHAnsi"/>
        </w:rPr>
        <w:t>y przedsiębiorstwa (fakultatywny</w:t>
      </w:r>
      <w:r w:rsidRPr="00AD70AD">
        <w:rPr>
          <w:rFonts w:cstheme="minorHAnsi"/>
        </w:rPr>
        <w:t>)</w:t>
      </w:r>
    </w:p>
    <w:p w:rsidR="009C1A7C" w:rsidRDefault="009C1A7C" w:rsidP="0042227C">
      <w:pPr>
        <w:spacing w:after="0" w:line="240" w:lineRule="auto"/>
        <w:rPr>
          <w:rFonts w:cstheme="minorHAnsi"/>
        </w:rPr>
      </w:pPr>
    </w:p>
    <w:p w:rsidR="002921E7" w:rsidRDefault="002921E7" w:rsidP="0042227C">
      <w:pPr>
        <w:spacing w:after="0" w:line="240" w:lineRule="auto"/>
        <w:rPr>
          <w:rFonts w:cstheme="minorHAnsi"/>
        </w:rPr>
      </w:pPr>
    </w:p>
    <w:p w:rsidR="002921E7" w:rsidRDefault="002921E7" w:rsidP="0042227C">
      <w:pPr>
        <w:spacing w:after="0" w:line="240" w:lineRule="auto"/>
        <w:rPr>
          <w:rFonts w:cstheme="minorHAnsi"/>
        </w:rPr>
      </w:pPr>
    </w:p>
    <w:p w:rsidR="002921E7" w:rsidRDefault="002921E7" w:rsidP="0042227C">
      <w:pPr>
        <w:spacing w:after="0" w:line="240" w:lineRule="auto"/>
        <w:rPr>
          <w:rFonts w:cstheme="minorHAnsi"/>
        </w:rPr>
      </w:pPr>
    </w:p>
    <w:p w:rsidR="002921E7" w:rsidRDefault="002921E7" w:rsidP="0042227C">
      <w:pPr>
        <w:spacing w:after="0" w:line="240" w:lineRule="auto"/>
        <w:rPr>
          <w:rFonts w:cstheme="minorHAnsi"/>
        </w:rPr>
      </w:pPr>
    </w:p>
    <w:p w:rsidR="002921E7" w:rsidRDefault="002921E7" w:rsidP="0042227C">
      <w:pPr>
        <w:spacing w:after="0" w:line="240" w:lineRule="auto"/>
        <w:rPr>
          <w:rFonts w:cstheme="minorHAnsi"/>
        </w:rPr>
      </w:pPr>
    </w:p>
    <w:p w:rsidR="002921E7" w:rsidRDefault="002921E7" w:rsidP="0042227C">
      <w:pPr>
        <w:spacing w:after="0" w:line="240" w:lineRule="auto"/>
        <w:rPr>
          <w:rFonts w:cstheme="minorHAnsi"/>
        </w:rPr>
      </w:pPr>
    </w:p>
    <w:p w:rsidR="002921E7" w:rsidRDefault="002921E7" w:rsidP="0042227C">
      <w:pPr>
        <w:spacing w:after="0" w:line="240" w:lineRule="auto"/>
        <w:rPr>
          <w:rFonts w:cstheme="minorHAnsi"/>
        </w:rPr>
      </w:pPr>
    </w:p>
    <w:p w:rsidR="002921E7" w:rsidRPr="002921E7" w:rsidRDefault="002921E7" w:rsidP="002921E7">
      <w:pPr>
        <w:spacing w:after="0" w:line="240" w:lineRule="auto"/>
        <w:rPr>
          <w:rFonts w:cstheme="minorHAnsi"/>
        </w:rPr>
      </w:pPr>
    </w:p>
    <w:p w:rsidR="00545ABB" w:rsidRPr="00884EF8" w:rsidRDefault="00545ABB" w:rsidP="0042227C">
      <w:pPr>
        <w:spacing w:after="0" w:line="240" w:lineRule="auto"/>
        <w:rPr>
          <w:rFonts w:cstheme="minorHAnsi"/>
        </w:rPr>
      </w:pPr>
    </w:p>
    <w:sectPr w:rsidR="00545ABB" w:rsidRPr="00884EF8" w:rsidSect="003413B2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04" w:rsidRDefault="00436C04" w:rsidP="005E249C">
      <w:pPr>
        <w:spacing w:after="0" w:line="240" w:lineRule="auto"/>
      </w:pPr>
      <w:r>
        <w:separator/>
      </w:r>
    </w:p>
  </w:endnote>
  <w:endnote w:type="continuationSeparator" w:id="1">
    <w:p w:rsidR="00436C04" w:rsidRDefault="00436C04" w:rsidP="005E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02809"/>
      <w:docPartObj>
        <w:docPartGallery w:val="Page Numbers (Bottom of Page)"/>
        <w:docPartUnique/>
      </w:docPartObj>
    </w:sdtPr>
    <w:sdtContent>
      <w:p w:rsidR="00AA6BD5" w:rsidRDefault="009B0BB6">
        <w:pPr>
          <w:pStyle w:val="Stopka"/>
          <w:jc w:val="right"/>
        </w:pPr>
        <w:r>
          <w:fldChar w:fldCharType="begin"/>
        </w:r>
        <w:r w:rsidR="00AA6BD5">
          <w:instrText>PAGE   \* MERGEFORMAT</w:instrText>
        </w:r>
        <w:r>
          <w:fldChar w:fldCharType="separate"/>
        </w:r>
        <w:r w:rsidR="00953E5B">
          <w:rPr>
            <w:noProof/>
          </w:rPr>
          <w:t>11</w:t>
        </w:r>
        <w:r>
          <w:fldChar w:fldCharType="end"/>
        </w:r>
      </w:p>
    </w:sdtContent>
  </w:sdt>
  <w:p w:rsidR="00AA6BD5" w:rsidRDefault="00AA6B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04" w:rsidRDefault="00436C04" w:rsidP="005E249C">
      <w:pPr>
        <w:spacing w:after="0" w:line="240" w:lineRule="auto"/>
      </w:pPr>
      <w:r>
        <w:separator/>
      </w:r>
    </w:p>
  </w:footnote>
  <w:footnote w:type="continuationSeparator" w:id="1">
    <w:p w:rsidR="00436C04" w:rsidRDefault="00436C04" w:rsidP="005E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A4" w:rsidRDefault="009B0BB6" w:rsidP="00F61AA4">
    <w:pPr>
      <w:pStyle w:val="Nagwek"/>
    </w:pPr>
    <w:r>
      <w:rPr>
        <w:noProof/>
        <w:lang w:eastAsia="pl-PL"/>
      </w:rPr>
      <w:pict>
        <v:group id="Grupa 3" o:spid="_x0000_s4097" style="position:absolute;margin-left:-21.35pt;margin-top:-18.15pt;width:510.2pt;height:53.05pt;z-index:251658240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iwAAAAAAAAAAACnZlY3RvckRhdGFib29sAQAAAABQZ1Bz&#10;ZW51bQAAAABQZ1BzAAAAAFBnUEMAAAAATGVmdFVudEYjUmx0AAAAAAAAAAAAAAAAVG9wIFVudEYj&#10;Umx0AAAAAAAAAAAAAAAAU2NsIFVudEYjUHJjQFkAAAAAAAA4QklNA+0AAAAAABAAlgAAAAEAAgCW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HAAAAAFJnaHRsb25nAAABB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I4QklNBAwAAAAADwgAAAAB&#10;AAAAoAAAAFMAAAHgAACboAAADuwAGAAB/9j/7QAMQWRvYmVfQ00AAf/uAA5BZG9iZQBkgAAAAAH/&#10;2wCEAAwICAgJCAwJCQwRCwoLERUPDAwPFRgTExUTExgRDAwMDAwMEQwMDAwMDAwMDAwMDAwMDAwM&#10;DAwMDAwMDAwMDAwBDQsLDQ4NEA4OEBQODg4UFA4ODg4UEQwMDAwMEREMDAwMDAwRDAwMDAwMDAwM&#10;DAwMDAwMDAwMDAwMDAwMDAwMDP/AABEIAFM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YsAAAAAAAAAAAAp2ZWN0b3JEYXRhYm9vbAEAAAAAUGdQc2VudW0A&#10;AAAAUGdQcwAAAABQZ1BDAAAAAExlZnRVbnRGI1JsdAAAAAAAAAAAAAAAAFRvcCBVbnRGI1JsdAAA&#10;AAAAAAAAAAAAAFNjbCBVbnRGI1ByY0BZAAAAAAAAOEJJTQPtAAAAAAAQAJYAAAABAAIAlg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JAAAAAAUmdodGxvbmcA&#10;AAGv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jhCSU0E&#10;DAAAAAANTAAAAAEAAACgAAAANQAAAeAAAGNgAAANMAAYAAH/2P/tAAxBZG9iZV9DTQAB/+4ADkFk&#10;b2JlAGSAAAAAAf/bAIQADAgICAkIDAkJDBELCgsRFQ8MDA8VGBMTFRMTGBEMDAwMDAwRDAwMDAwM&#10;DAwMDAwMDAwMDAwMDAwMDAwMDAwMDAENCwsNDg0QDg4QFA4ODhQUDg4ODhQRDAwMDAwREQwMDAwM&#10;DBEMDAwMDAwMDAwMDAwMDAwMDAwMDAwMDAwMDAwM/8AAEQgAN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47" o:spid="_x0000_s4099" type="#_x0000_t75" alt="Logo FE Polska Wschodnia RGB" style="position:absolute;left:620;top:416;width:2563;height:13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6ZlW9AAAA2gAAAA8AAABkcnMvZG93bnJldi54bWxEj8EKwjAQRO+C/xBW8KapIiLVKCooHhSx&#10;+gFLs7bFZlObqPXvjSB4HGbmDTNbNKYUT6pdYVnBoB+BIE6tLjhTcDlvehMQziNrLC2Tgjc5WMzb&#10;rRnG2r74RM/EZyJA2MWoIPe+iqV0aU4GXd9WxMG72tqgD7LOpK7xFeCmlMMoGkuDBYeFHCta55Te&#10;kodRsE0OA17p413uq427mmbsJitUqttpllMQnh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rpmVb0AAADaAAAADwAAAAAAAAAAAAAAAACfAgAAZHJz&#10;L2Rvd25yZXYueG1sUEsFBgAAAAAEAAQA9wAAAIkDAAAAAA==&#10;">
            <v:imagedata r:id="rId1" o:title="Logo FE Polska Wschodnia RGB"/>
          </v:shape>
          <v:shape id="Picture 348" o:spid="_x0000_s4098" type="#_x0000_t75" alt="Logo UE Fundusz Rozwoju Regional RGB" style="position:absolute;left:7803;top:487;width:3441;height:11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4FDHGAAAA2gAAAA8AAABkcnMvZG93bnJldi54bWxEj91qwkAUhO+FvsNyCt5I3WghldRVpCJI&#10;QWljf26P2WMSmj0bsquJPr0rCL0cZuYbZjrvTCVO1LjSsoLRMAJBnFldcq7ga7d6moBwHlljZZkU&#10;nMnBfPbQm2KibcufdEp9LgKEXYIKCu/rREqXFWTQDW1NHLyDbQz6IJtc6gbbADeVHEdRLA2WHBYK&#10;rOmtoOwvPRoFl5/4/XeSLgeX7+fdy7ndfmxov1Cq/9gtXkF46vx/+N5eawUx3K6EG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ngUMcYAAADaAAAADwAAAAAAAAAAAAAA&#10;AACfAgAAZHJzL2Rvd25yZXYueG1sUEsFBgAAAAAEAAQA9wAAAJIDAAAAAA==&#10;">
            <v:imagedata r:id="rId2" o:title="Logo UE Fundusz Rozwoju Regional RGB"/>
          </v:shape>
        </v:group>
      </w:pict>
    </w:r>
  </w:p>
  <w:p w:rsidR="00DD69C4" w:rsidRDefault="00DD69C4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C8B"/>
    <w:multiLevelType w:val="hybridMultilevel"/>
    <w:tmpl w:val="C0147A44"/>
    <w:lvl w:ilvl="0" w:tplc="97D8D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CEE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A70586"/>
    <w:multiLevelType w:val="hybridMultilevel"/>
    <w:tmpl w:val="0CEA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C8D"/>
    <w:multiLevelType w:val="hybridMultilevel"/>
    <w:tmpl w:val="E06E6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0F47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F20666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97AF0"/>
    <w:multiLevelType w:val="hybridMultilevel"/>
    <w:tmpl w:val="920C3F1A"/>
    <w:lvl w:ilvl="0" w:tplc="88409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95A"/>
    <w:multiLevelType w:val="hybridMultilevel"/>
    <w:tmpl w:val="7ACC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551D2"/>
    <w:multiLevelType w:val="hybridMultilevel"/>
    <w:tmpl w:val="6694B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5A0B5D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26B8C"/>
    <w:multiLevelType w:val="hybridMultilevel"/>
    <w:tmpl w:val="A8704F4E"/>
    <w:lvl w:ilvl="0" w:tplc="C506F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634416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166AE1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9F40D2"/>
    <w:multiLevelType w:val="hybridMultilevel"/>
    <w:tmpl w:val="9768F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477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76B1F"/>
    <w:multiLevelType w:val="hybridMultilevel"/>
    <w:tmpl w:val="920C3F1A"/>
    <w:lvl w:ilvl="0" w:tplc="88409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71388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2A7B0C"/>
    <w:multiLevelType w:val="hybridMultilevel"/>
    <w:tmpl w:val="938A9D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D83FFE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2D3EFD"/>
    <w:multiLevelType w:val="hybridMultilevel"/>
    <w:tmpl w:val="9A2AA252"/>
    <w:lvl w:ilvl="0" w:tplc="AAA8955E">
      <w:start w:val="1"/>
      <w:numFmt w:val="decimal"/>
      <w:pStyle w:val="Styl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B041D3"/>
    <w:multiLevelType w:val="hybridMultilevel"/>
    <w:tmpl w:val="06D68B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C781AC5"/>
    <w:multiLevelType w:val="hybridMultilevel"/>
    <w:tmpl w:val="3F32D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BC4758"/>
    <w:multiLevelType w:val="hybridMultilevel"/>
    <w:tmpl w:val="5BA6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60276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C0094E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8E1174"/>
    <w:multiLevelType w:val="hybridMultilevel"/>
    <w:tmpl w:val="A83CAB0C"/>
    <w:lvl w:ilvl="0" w:tplc="0415000F">
      <w:start w:val="1"/>
      <w:numFmt w:val="decimal"/>
      <w:pStyle w:val="Listapunktowana2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C4624A"/>
    <w:multiLevelType w:val="hybridMultilevel"/>
    <w:tmpl w:val="77BA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811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34814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5555BE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985A34"/>
    <w:multiLevelType w:val="hybridMultilevel"/>
    <w:tmpl w:val="7876A710"/>
    <w:lvl w:ilvl="0" w:tplc="AA32C3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16674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E30A8E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F00889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3A2F1B"/>
    <w:multiLevelType w:val="hybridMultilevel"/>
    <w:tmpl w:val="4E742EEC"/>
    <w:lvl w:ilvl="0" w:tplc="AA32C3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D1B44"/>
    <w:multiLevelType w:val="hybridMultilevel"/>
    <w:tmpl w:val="0CEA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A179A"/>
    <w:multiLevelType w:val="hybridMultilevel"/>
    <w:tmpl w:val="5A1A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C262D"/>
    <w:multiLevelType w:val="hybridMultilevel"/>
    <w:tmpl w:val="775A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91F9A"/>
    <w:multiLevelType w:val="hybridMultilevel"/>
    <w:tmpl w:val="E67486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220B7A"/>
    <w:multiLevelType w:val="hybridMultilevel"/>
    <w:tmpl w:val="45C04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41594"/>
    <w:multiLevelType w:val="hybridMultilevel"/>
    <w:tmpl w:val="4E742EEC"/>
    <w:lvl w:ilvl="0" w:tplc="AA32C3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0319B"/>
    <w:multiLevelType w:val="hybridMultilevel"/>
    <w:tmpl w:val="8D9C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762BF9"/>
    <w:multiLevelType w:val="hybridMultilevel"/>
    <w:tmpl w:val="920C3F1A"/>
    <w:lvl w:ilvl="0" w:tplc="88409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6154F"/>
    <w:multiLevelType w:val="hybridMultilevel"/>
    <w:tmpl w:val="58762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"/>
  </w:num>
  <w:num w:numId="3">
    <w:abstractNumId w:val="36"/>
  </w:num>
  <w:num w:numId="4">
    <w:abstractNumId w:val="24"/>
  </w:num>
  <w:num w:numId="5">
    <w:abstractNumId w:val="18"/>
  </w:num>
  <w:num w:numId="6">
    <w:abstractNumId w:val="0"/>
  </w:num>
  <w:num w:numId="7">
    <w:abstractNumId w:val="29"/>
  </w:num>
  <w:num w:numId="8">
    <w:abstractNumId w:val="14"/>
  </w:num>
  <w:num w:numId="9">
    <w:abstractNumId w:val="27"/>
  </w:num>
  <w:num w:numId="10">
    <w:abstractNumId w:val="15"/>
  </w:num>
  <w:num w:numId="11">
    <w:abstractNumId w:val="41"/>
  </w:num>
  <w:num w:numId="12">
    <w:abstractNumId w:val="17"/>
  </w:num>
  <w:num w:numId="13">
    <w:abstractNumId w:val="11"/>
  </w:num>
  <w:num w:numId="14">
    <w:abstractNumId w:val="16"/>
  </w:num>
  <w:num w:numId="15">
    <w:abstractNumId w:val="34"/>
  </w:num>
  <w:num w:numId="16">
    <w:abstractNumId w:val="5"/>
  </w:num>
  <w:num w:numId="17">
    <w:abstractNumId w:val="8"/>
  </w:num>
  <w:num w:numId="18">
    <w:abstractNumId w:val="31"/>
  </w:num>
  <w:num w:numId="19">
    <w:abstractNumId w:val="12"/>
  </w:num>
  <w:num w:numId="20">
    <w:abstractNumId w:val="1"/>
  </w:num>
  <w:num w:numId="21">
    <w:abstractNumId w:val="6"/>
  </w:num>
  <w:num w:numId="22">
    <w:abstractNumId w:val="35"/>
  </w:num>
  <w:num w:numId="23">
    <w:abstractNumId w:val="30"/>
  </w:num>
  <w:num w:numId="24">
    <w:abstractNumId w:val="37"/>
  </w:num>
  <w:num w:numId="25">
    <w:abstractNumId w:val="23"/>
  </w:num>
  <w:num w:numId="26">
    <w:abstractNumId w:val="40"/>
  </w:num>
  <w:num w:numId="27">
    <w:abstractNumId w:val="19"/>
  </w:num>
  <w:num w:numId="28">
    <w:abstractNumId w:val="26"/>
  </w:num>
  <w:num w:numId="29">
    <w:abstractNumId w:val="28"/>
  </w:num>
  <w:num w:numId="30">
    <w:abstractNumId w:val="9"/>
  </w:num>
  <w:num w:numId="31">
    <w:abstractNumId w:val="22"/>
  </w:num>
  <w:num w:numId="32">
    <w:abstractNumId w:val="32"/>
  </w:num>
  <w:num w:numId="33">
    <w:abstractNumId w:val="38"/>
  </w:num>
  <w:num w:numId="34">
    <w:abstractNumId w:val="7"/>
  </w:num>
  <w:num w:numId="35">
    <w:abstractNumId w:val="25"/>
  </w:num>
  <w:num w:numId="36">
    <w:abstractNumId w:val="3"/>
  </w:num>
  <w:num w:numId="37">
    <w:abstractNumId w:val="42"/>
  </w:num>
  <w:num w:numId="38">
    <w:abstractNumId w:val="13"/>
  </w:num>
  <w:num w:numId="39">
    <w:abstractNumId w:val="10"/>
  </w:num>
  <w:num w:numId="40">
    <w:abstractNumId w:val="20"/>
  </w:num>
  <w:num w:numId="41">
    <w:abstractNumId w:val="21"/>
  </w:num>
  <w:num w:numId="42">
    <w:abstractNumId w:val="33"/>
  </w:num>
  <w:num w:numId="43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5ABB"/>
    <w:rsid w:val="000125ED"/>
    <w:rsid w:val="00021F3B"/>
    <w:rsid w:val="000249D3"/>
    <w:rsid w:val="00050DE0"/>
    <w:rsid w:val="00053F0C"/>
    <w:rsid w:val="000571D9"/>
    <w:rsid w:val="00057848"/>
    <w:rsid w:val="00076C79"/>
    <w:rsid w:val="00077145"/>
    <w:rsid w:val="00096108"/>
    <w:rsid w:val="000A2744"/>
    <w:rsid w:val="000B14CF"/>
    <w:rsid w:val="000C64C1"/>
    <w:rsid w:val="000D1630"/>
    <w:rsid w:val="000D4C42"/>
    <w:rsid w:val="000D710F"/>
    <w:rsid w:val="000E5CCB"/>
    <w:rsid w:val="000E6B1A"/>
    <w:rsid w:val="000F196A"/>
    <w:rsid w:val="001234A5"/>
    <w:rsid w:val="00133BBD"/>
    <w:rsid w:val="001730DF"/>
    <w:rsid w:val="0019275A"/>
    <w:rsid w:val="001A4950"/>
    <w:rsid w:val="001C7171"/>
    <w:rsid w:val="001E3D71"/>
    <w:rsid w:val="001E65F9"/>
    <w:rsid w:val="00202373"/>
    <w:rsid w:val="002150D7"/>
    <w:rsid w:val="00221A15"/>
    <w:rsid w:val="00244A71"/>
    <w:rsid w:val="00257ADF"/>
    <w:rsid w:val="00271825"/>
    <w:rsid w:val="00271BFD"/>
    <w:rsid w:val="002769CE"/>
    <w:rsid w:val="00277501"/>
    <w:rsid w:val="002829C5"/>
    <w:rsid w:val="002835E5"/>
    <w:rsid w:val="00285B1A"/>
    <w:rsid w:val="00292173"/>
    <w:rsid w:val="002921E7"/>
    <w:rsid w:val="002B6ED7"/>
    <w:rsid w:val="002C4032"/>
    <w:rsid w:val="002C60DD"/>
    <w:rsid w:val="002D6624"/>
    <w:rsid w:val="002F392F"/>
    <w:rsid w:val="00300BC1"/>
    <w:rsid w:val="00306C34"/>
    <w:rsid w:val="003113DF"/>
    <w:rsid w:val="003141E8"/>
    <w:rsid w:val="00325BDC"/>
    <w:rsid w:val="00336748"/>
    <w:rsid w:val="003413B2"/>
    <w:rsid w:val="00342FEA"/>
    <w:rsid w:val="003438D5"/>
    <w:rsid w:val="003E535C"/>
    <w:rsid w:val="003F14CF"/>
    <w:rsid w:val="00406B0F"/>
    <w:rsid w:val="00420B82"/>
    <w:rsid w:val="0042227C"/>
    <w:rsid w:val="0042607D"/>
    <w:rsid w:val="00436C04"/>
    <w:rsid w:val="00440210"/>
    <w:rsid w:val="00440574"/>
    <w:rsid w:val="00441504"/>
    <w:rsid w:val="00452166"/>
    <w:rsid w:val="00454444"/>
    <w:rsid w:val="00454FB8"/>
    <w:rsid w:val="00484C87"/>
    <w:rsid w:val="00492EA3"/>
    <w:rsid w:val="004A08CF"/>
    <w:rsid w:val="004B0788"/>
    <w:rsid w:val="004B22BE"/>
    <w:rsid w:val="004B32FC"/>
    <w:rsid w:val="004B723C"/>
    <w:rsid w:val="004C075E"/>
    <w:rsid w:val="004C177D"/>
    <w:rsid w:val="004C2805"/>
    <w:rsid w:val="004D1823"/>
    <w:rsid w:val="004D49E9"/>
    <w:rsid w:val="004D7CD7"/>
    <w:rsid w:val="004F0B10"/>
    <w:rsid w:val="00506167"/>
    <w:rsid w:val="00514D5B"/>
    <w:rsid w:val="005450AE"/>
    <w:rsid w:val="00545ABB"/>
    <w:rsid w:val="0057262D"/>
    <w:rsid w:val="00573E2E"/>
    <w:rsid w:val="00574364"/>
    <w:rsid w:val="005869ED"/>
    <w:rsid w:val="00591599"/>
    <w:rsid w:val="00593F55"/>
    <w:rsid w:val="00595CD2"/>
    <w:rsid w:val="005A0D1E"/>
    <w:rsid w:val="005B2897"/>
    <w:rsid w:val="005D151B"/>
    <w:rsid w:val="005D3057"/>
    <w:rsid w:val="005D56B7"/>
    <w:rsid w:val="005E249C"/>
    <w:rsid w:val="005E4A9C"/>
    <w:rsid w:val="005F42CD"/>
    <w:rsid w:val="00606B6B"/>
    <w:rsid w:val="006077A9"/>
    <w:rsid w:val="00627435"/>
    <w:rsid w:val="006320E1"/>
    <w:rsid w:val="0063687D"/>
    <w:rsid w:val="00636E03"/>
    <w:rsid w:val="006405BE"/>
    <w:rsid w:val="00640C10"/>
    <w:rsid w:val="006410DB"/>
    <w:rsid w:val="006567D5"/>
    <w:rsid w:val="0066729F"/>
    <w:rsid w:val="00674338"/>
    <w:rsid w:val="00676772"/>
    <w:rsid w:val="00681384"/>
    <w:rsid w:val="00696851"/>
    <w:rsid w:val="006A06A6"/>
    <w:rsid w:val="006A235D"/>
    <w:rsid w:val="006A482C"/>
    <w:rsid w:val="006C06E7"/>
    <w:rsid w:val="006D1731"/>
    <w:rsid w:val="006D4731"/>
    <w:rsid w:val="006E332B"/>
    <w:rsid w:val="006E469B"/>
    <w:rsid w:val="006F2CCE"/>
    <w:rsid w:val="007307CB"/>
    <w:rsid w:val="00754064"/>
    <w:rsid w:val="00761E93"/>
    <w:rsid w:val="0076540B"/>
    <w:rsid w:val="00767161"/>
    <w:rsid w:val="00767D6A"/>
    <w:rsid w:val="00787927"/>
    <w:rsid w:val="007A3771"/>
    <w:rsid w:val="007A50CD"/>
    <w:rsid w:val="007B4391"/>
    <w:rsid w:val="007C5E40"/>
    <w:rsid w:val="007D4B87"/>
    <w:rsid w:val="007E5857"/>
    <w:rsid w:val="007F686A"/>
    <w:rsid w:val="00800D30"/>
    <w:rsid w:val="0081447E"/>
    <w:rsid w:val="00822A7B"/>
    <w:rsid w:val="00835D79"/>
    <w:rsid w:val="008360D2"/>
    <w:rsid w:val="00851F32"/>
    <w:rsid w:val="00876786"/>
    <w:rsid w:val="0087776F"/>
    <w:rsid w:val="00884EF8"/>
    <w:rsid w:val="008A5DB5"/>
    <w:rsid w:val="008A5ED5"/>
    <w:rsid w:val="008A64B8"/>
    <w:rsid w:val="008C6560"/>
    <w:rsid w:val="008C6A08"/>
    <w:rsid w:val="008E0FCA"/>
    <w:rsid w:val="008F740A"/>
    <w:rsid w:val="00903464"/>
    <w:rsid w:val="00907855"/>
    <w:rsid w:val="0092159F"/>
    <w:rsid w:val="00922095"/>
    <w:rsid w:val="009226A4"/>
    <w:rsid w:val="00924D57"/>
    <w:rsid w:val="00934D7F"/>
    <w:rsid w:val="00953B59"/>
    <w:rsid w:val="00953E5B"/>
    <w:rsid w:val="00954B5C"/>
    <w:rsid w:val="00954DAE"/>
    <w:rsid w:val="009628B1"/>
    <w:rsid w:val="00970502"/>
    <w:rsid w:val="00972F31"/>
    <w:rsid w:val="0097489E"/>
    <w:rsid w:val="009864D8"/>
    <w:rsid w:val="009A1B85"/>
    <w:rsid w:val="009A2770"/>
    <w:rsid w:val="009B0B71"/>
    <w:rsid w:val="009B0BB6"/>
    <w:rsid w:val="009C1A7C"/>
    <w:rsid w:val="009D3378"/>
    <w:rsid w:val="009D6C32"/>
    <w:rsid w:val="009E10D3"/>
    <w:rsid w:val="009F3165"/>
    <w:rsid w:val="00A07EDF"/>
    <w:rsid w:val="00A11326"/>
    <w:rsid w:val="00A11B0B"/>
    <w:rsid w:val="00A23974"/>
    <w:rsid w:val="00A25FE9"/>
    <w:rsid w:val="00A272CC"/>
    <w:rsid w:val="00A31A43"/>
    <w:rsid w:val="00A50CD1"/>
    <w:rsid w:val="00A51890"/>
    <w:rsid w:val="00A61C7C"/>
    <w:rsid w:val="00A7654A"/>
    <w:rsid w:val="00A76C36"/>
    <w:rsid w:val="00A87786"/>
    <w:rsid w:val="00A924DA"/>
    <w:rsid w:val="00AA1B18"/>
    <w:rsid w:val="00AA6BD5"/>
    <w:rsid w:val="00AB5BD3"/>
    <w:rsid w:val="00AC4F36"/>
    <w:rsid w:val="00AD70AD"/>
    <w:rsid w:val="00AE71DE"/>
    <w:rsid w:val="00B00C45"/>
    <w:rsid w:val="00B01036"/>
    <w:rsid w:val="00B15094"/>
    <w:rsid w:val="00B1517A"/>
    <w:rsid w:val="00B30BE3"/>
    <w:rsid w:val="00B363EA"/>
    <w:rsid w:val="00B454A4"/>
    <w:rsid w:val="00B50265"/>
    <w:rsid w:val="00B6315C"/>
    <w:rsid w:val="00B64942"/>
    <w:rsid w:val="00B77DE1"/>
    <w:rsid w:val="00B834A6"/>
    <w:rsid w:val="00BA4AAF"/>
    <w:rsid w:val="00BC2CE0"/>
    <w:rsid w:val="00BC4828"/>
    <w:rsid w:val="00BD0D6D"/>
    <w:rsid w:val="00BD58BB"/>
    <w:rsid w:val="00BE16F0"/>
    <w:rsid w:val="00C11F3D"/>
    <w:rsid w:val="00C12689"/>
    <w:rsid w:val="00C17F3D"/>
    <w:rsid w:val="00C23157"/>
    <w:rsid w:val="00C25CD6"/>
    <w:rsid w:val="00C36C37"/>
    <w:rsid w:val="00C429E6"/>
    <w:rsid w:val="00C56DC7"/>
    <w:rsid w:val="00C60EEE"/>
    <w:rsid w:val="00C619D0"/>
    <w:rsid w:val="00C737F0"/>
    <w:rsid w:val="00CA2CAD"/>
    <w:rsid w:val="00CA77F0"/>
    <w:rsid w:val="00CB390A"/>
    <w:rsid w:val="00CC1052"/>
    <w:rsid w:val="00CE7574"/>
    <w:rsid w:val="00D01090"/>
    <w:rsid w:val="00D23DB8"/>
    <w:rsid w:val="00D37F0D"/>
    <w:rsid w:val="00D423EB"/>
    <w:rsid w:val="00D43081"/>
    <w:rsid w:val="00D542B4"/>
    <w:rsid w:val="00D60FC1"/>
    <w:rsid w:val="00D61072"/>
    <w:rsid w:val="00D67038"/>
    <w:rsid w:val="00D718F6"/>
    <w:rsid w:val="00D83413"/>
    <w:rsid w:val="00DA0B44"/>
    <w:rsid w:val="00DA1F7B"/>
    <w:rsid w:val="00DA65C4"/>
    <w:rsid w:val="00DC05DA"/>
    <w:rsid w:val="00DC5F1D"/>
    <w:rsid w:val="00DC60CA"/>
    <w:rsid w:val="00DD5858"/>
    <w:rsid w:val="00DD69C4"/>
    <w:rsid w:val="00DE1C27"/>
    <w:rsid w:val="00DF3C79"/>
    <w:rsid w:val="00E0333D"/>
    <w:rsid w:val="00E14855"/>
    <w:rsid w:val="00E16C1B"/>
    <w:rsid w:val="00E24BE8"/>
    <w:rsid w:val="00E26077"/>
    <w:rsid w:val="00E27E90"/>
    <w:rsid w:val="00E505FC"/>
    <w:rsid w:val="00E66615"/>
    <w:rsid w:val="00E86084"/>
    <w:rsid w:val="00E90A77"/>
    <w:rsid w:val="00E93AF0"/>
    <w:rsid w:val="00EA0919"/>
    <w:rsid w:val="00EA549B"/>
    <w:rsid w:val="00EC4E2E"/>
    <w:rsid w:val="00EC73ED"/>
    <w:rsid w:val="00ED4A0E"/>
    <w:rsid w:val="00EE277B"/>
    <w:rsid w:val="00EE6E33"/>
    <w:rsid w:val="00EF5152"/>
    <w:rsid w:val="00F0224F"/>
    <w:rsid w:val="00F232CE"/>
    <w:rsid w:val="00F33D15"/>
    <w:rsid w:val="00F4150C"/>
    <w:rsid w:val="00F43112"/>
    <w:rsid w:val="00F5380C"/>
    <w:rsid w:val="00F55A8F"/>
    <w:rsid w:val="00F57E7C"/>
    <w:rsid w:val="00F61AA4"/>
    <w:rsid w:val="00F6384E"/>
    <w:rsid w:val="00F87884"/>
    <w:rsid w:val="00F94232"/>
    <w:rsid w:val="00FA471E"/>
    <w:rsid w:val="00FB1604"/>
    <w:rsid w:val="00FC50CC"/>
    <w:rsid w:val="00FF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9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968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685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D4B8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B44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00C4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00C45"/>
  </w:style>
  <w:style w:type="table" w:styleId="Tabela-Siatka">
    <w:name w:val="Table Grid"/>
    <w:basedOn w:val="Standardowy"/>
    <w:uiPriority w:val="39"/>
    <w:rsid w:val="00E1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E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249C"/>
  </w:style>
  <w:style w:type="paragraph" w:styleId="Stopka">
    <w:name w:val="footer"/>
    <w:basedOn w:val="Normalny"/>
    <w:link w:val="StopkaZnak"/>
    <w:uiPriority w:val="99"/>
    <w:unhideWhenUsed/>
    <w:rsid w:val="005E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49C"/>
  </w:style>
  <w:style w:type="paragraph" w:styleId="Bezodstpw">
    <w:name w:val="No Spacing"/>
    <w:uiPriority w:val="1"/>
    <w:qFormat/>
    <w:rsid w:val="006410DB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D15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151B"/>
    <w:rPr>
      <w:rFonts w:ascii="Calibri" w:hAnsi="Calibri" w:cs="Consolas"/>
      <w:szCs w:val="21"/>
    </w:rPr>
  </w:style>
  <w:style w:type="paragraph" w:customStyle="1" w:styleId="Styl1">
    <w:name w:val="Styl1"/>
    <w:basedOn w:val="Normalny"/>
    <w:next w:val="Listapunktowana2"/>
    <w:autoRedefine/>
    <w:rsid w:val="009D3378"/>
    <w:pPr>
      <w:numPr>
        <w:numId w:val="5"/>
      </w:num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9D33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9D3378"/>
    <w:pPr>
      <w:numPr>
        <w:numId w:val="4"/>
      </w:numPr>
      <w:contextualSpacing/>
    </w:pPr>
  </w:style>
  <w:style w:type="paragraph" w:customStyle="1" w:styleId="Standard">
    <w:name w:val="Standard"/>
    <w:rsid w:val="00C619D0"/>
    <w:pPr>
      <w:suppressAutoHyphens/>
      <w:autoSpaceDN w:val="0"/>
      <w:textAlignment w:val="baseline"/>
    </w:pPr>
    <w:rPr>
      <w:rFonts w:ascii="Calibri" w:eastAsia="SimSun" w:hAnsi="Calibri" w:cs="Mangal"/>
      <w:kern w:val="3"/>
      <w:sz w:val="28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k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4091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2017-04-28T11:55:00Z</dcterms:created>
  <dcterms:modified xsi:type="dcterms:W3CDTF">2017-04-28T11:55:00Z</dcterms:modified>
</cp:coreProperties>
</file>